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2746B" w14:textId="77777777" w:rsidR="00274634" w:rsidRDefault="00274634" w:rsidP="00274634">
      <w:pPr>
        <w:tabs>
          <w:tab w:val="left" w:pos="4820"/>
        </w:tabs>
        <w:spacing w:line="312" w:lineRule="auto"/>
        <w:ind w:left="5103"/>
        <w:jc w:val="right"/>
        <w:rPr>
          <w:rFonts w:ascii="GHEA Grapalat" w:hAnsi="GHEA Grapalat" w:cs="Sylfaen"/>
          <w:b/>
          <w:i/>
          <w:sz w:val="24"/>
          <w:szCs w:val="24"/>
          <w:lang w:val="hy-AM"/>
        </w:rPr>
      </w:pPr>
      <w:bookmarkStart w:id="0" w:name="_GoBack"/>
      <w:bookmarkEnd w:id="0"/>
      <w:r>
        <w:rPr>
          <w:rFonts w:ascii="GHEA Grapalat" w:hAnsi="GHEA Grapalat" w:cs="Sylfaen"/>
          <w:b/>
          <w:i/>
          <w:sz w:val="24"/>
          <w:szCs w:val="24"/>
          <w:lang w:val="hy-AM"/>
        </w:rPr>
        <w:t>Նախագիծ</w:t>
      </w:r>
    </w:p>
    <w:p w14:paraId="6414F40C" w14:textId="77777777" w:rsidR="00A75FC7" w:rsidRDefault="00A75FC7" w:rsidP="00F816F5">
      <w:pPr>
        <w:spacing w:after="0"/>
        <w:ind w:firstLine="720"/>
        <w:jc w:val="right"/>
        <w:rPr>
          <w:rFonts w:ascii="GHEA Grapalat" w:hAnsi="GHEA Grapalat" w:cs="Times LatArm"/>
          <w:bCs/>
          <w:i/>
          <w:sz w:val="24"/>
          <w:lang w:val="en-US"/>
        </w:rPr>
      </w:pPr>
    </w:p>
    <w:p w14:paraId="0FF551B2" w14:textId="7052DE70" w:rsidR="00A75FC7" w:rsidRPr="00A75FC7" w:rsidRDefault="00A75FC7" w:rsidP="00A75FC7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A75FC7">
        <w:rPr>
          <w:rFonts w:ascii="Arial LatArm" w:hAnsi="Arial LatArm"/>
          <w:sz w:val="24"/>
          <w:szCs w:val="24"/>
          <w:lang w:val="en-US"/>
        </w:rPr>
        <w:t>§</w:t>
      </w:r>
      <w:r>
        <w:rPr>
          <w:rFonts w:ascii="GHEA Grapalat" w:hAnsi="GHEA Grapalat"/>
          <w:sz w:val="24"/>
          <w:szCs w:val="24"/>
          <w:lang w:val="hy-AM"/>
        </w:rPr>
        <w:t>ՀԱՅԱՍՏԱՆԻ ՖԻԶԻԿԱԿԱՆ ԿՈՒԼՏՈՒՐԱՅԻ ԵՎ ՍՊՈՐՏԻ ՊԵՏԱԿԱՆ ԻՆՍՏԻՏՈՒՏ</w:t>
      </w:r>
      <w:r>
        <w:rPr>
          <w:rFonts w:ascii="Arial LatArm" w:hAnsi="Arial LatArm"/>
          <w:sz w:val="24"/>
          <w:szCs w:val="24"/>
          <w:lang w:val="hy-AM"/>
        </w:rPr>
        <w:t>¦</w:t>
      </w:r>
      <w:r>
        <w:rPr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Fonts w:ascii="GHEA Grapalat" w:hAnsi="GHEA Grapalat"/>
          <w:sz w:val="24"/>
          <w:szCs w:val="24"/>
          <w:lang w:val="en-US"/>
        </w:rPr>
        <w:t>ՀԻՄՆԱԴՐԱՄ</w:t>
      </w:r>
      <w:r>
        <w:rPr>
          <w:rFonts w:ascii="GHEA Grapalat" w:hAnsi="GHEA Grapalat"/>
          <w:sz w:val="24"/>
          <w:szCs w:val="24"/>
          <w:lang w:val="hy-AM"/>
        </w:rPr>
        <w:t xml:space="preserve">Ի </w:t>
      </w:r>
      <w:r w:rsidRPr="00A75FC7">
        <w:rPr>
          <w:rFonts w:ascii="Arial LatArm" w:hAnsi="Arial LatArm"/>
          <w:sz w:val="24"/>
          <w:szCs w:val="24"/>
          <w:lang w:val="en-US"/>
        </w:rPr>
        <w:t>§</w:t>
      </w:r>
      <w:r>
        <w:rPr>
          <w:rFonts w:ascii="GHEA Grapalat" w:hAnsi="GHEA Grapalat"/>
          <w:sz w:val="24"/>
          <w:szCs w:val="24"/>
          <w:lang w:val="hy-AM"/>
        </w:rPr>
        <w:t>ՄԱՍՆԱԳԻՏԱԿԱՆ ՄԱՆԿԱՎԱՐԺՈՒԹՅՈՒՆ» ՄԱՍՆԱԳԻՏՈՒԹՅԱՆ, «ՖԻԶԻԿԱԿԱՆ ԴԱՍՏԻԱՐԱԿՈՒԹՅՈՒՆ ԵՎ ՍՊՈՐԱՅԻՆ ՄԱՐԶՈՒՄՆԵՐ</w:t>
      </w:r>
      <w:r w:rsidR="00383E95">
        <w:rPr>
          <w:rFonts w:ascii="GHEA Grapalat" w:hAnsi="GHEA Grapalat"/>
          <w:sz w:val="24"/>
          <w:szCs w:val="24"/>
          <w:lang w:val="en-US"/>
        </w:rPr>
        <w:t xml:space="preserve">             </w:t>
      </w:r>
      <w:r>
        <w:rPr>
          <w:rFonts w:ascii="GHEA Grapalat" w:hAnsi="GHEA Grapalat"/>
          <w:i/>
          <w:sz w:val="24"/>
          <w:szCs w:val="24"/>
          <w:lang w:val="hy-AM"/>
        </w:rPr>
        <w:t xml:space="preserve"> </w:t>
      </w:r>
      <w:proofErr w:type="gramStart"/>
      <w:r w:rsidR="00383E95">
        <w:rPr>
          <w:rFonts w:ascii="GHEA Grapalat" w:hAnsi="GHEA Grapalat"/>
          <w:i/>
          <w:sz w:val="24"/>
          <w:szCs w:val="24"/>
          <w:lang w:val="en-US"/>
        </w:rPr>
        <w:t xml:space="preserve">( </w:t>
      </w:r>
      <w:r>
        <w:rPr>
          <w:rFonts w:ascii="GHEA Grapalat" w:hAnsi="GHEA Grapalat"/>
          <w:b/>
          <w:i/>
          <w:sz w:val="24"/>
          <w:szCs w:val="24"/>
          <w:lang w:val="hy-AM"/>
        </w:rPr>
        <w:t>ԸՆԴՀԱՆՈՒՐ</w:t>
      </w:r>
      <w:proofErr w:type="gramEnd"/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ՖԻԶԻԿԱԿԱՆ ՊԱՏՐԱՍՏՈՒԹՅՈՒՆ</w:t>
      </w:r>
      <w:r w:rsidR="00383E95">
        <w:rPr>
          <w:rFonts w:ascii="GHEA Grapalat" w:hAnsi="GHEA Grapalat"/>
          <w:b/>
          <w:i/>
          <w:sz w:val="24"/>
          <w:szCs w:val="24"/>
          <w:lang w:val="en-US"/>
        </w:rPr>
        <w:t xml:space="preserve"> )</w:t>
      </w:r>
      <w:r>
        <w:rPr>
          <w:rFonts w:ascii="GHEA Grapalat" w:hAnsi="GHEA Grapalat"/>
          <w:b/>
          <w:i/>
          <w:sz w:val="24"/>
          <w:szCs w:val="24"/>
          <w:lang w:val="hy-AM"/>
        </w:rPr>
        <w:t xml:space="preserve"> </w:t>
      </w:r>
      <w:r>
        <w:rPr>
          <w:rFonts w:ascii="Arial LatArm" w:hAnsi="Arial LatArm"/>
          <w:sz w:val="24"/>
          <w:szCs w:val="24"/>
          <w:lang w:val="hy-AM"/>
        </w:rPr>
        <w:t xml:space="preserve">¦ </w:t>
      </w:r>
      <w:r>
        <w:rPr>
          <w:rFonts w:ascii="GHEA Grapalat" w:hAnsi="GHEA Grapalat"/>
          <w:sz w:val="24"/>
          <w:szCs w:val="24"/>
          <w:lang w:val="hy-AM"/>
        </w:rPr>
        <w:t xml:space="preserve">ԲԱԿԱԼԱՎՐԻ ԿՐԹԱԿԱՆ ԾՐԱԳՐՈՎ  </w:t>
      </w:r>
    </w:p>
    <w:p w14:paraId="514BE15F" w14:textId="77777777" w:rsidR="00A75FC7" w:rsidRDefault="00A75FC7" w:rsidP="00A75FC7">
      <w:pPr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2021</w:t>
      </w:r>
      <w:r w:rsidRPr="00A75FC7">
        <w:rPr>
          <w:rFonts w:ascii="GHEA Grapalat" w:hAnsi="GHEA Grapalat"/>
          <w:sz w:val="24"/>
          <w:szCs w:val="24"/>
          <w:lang w:val="en-US"/>
        </w:rPr>
        <w:t xml:space="preserve">-2022 </w:t>
      </w:r>
      <w:r>
        <w:rPr>
          <w:rFonts w:ascii="GHEA Grapalat" w:hAnsi="GHEA Grapalat"/>
          <w:sz w:val="24"/>
          <w:szCs w:val="24"/>
          <w:lang w:val="hy-AM"/>
        </w:rPr>
        <w:t xml:space="preserve">ՈՒՍՈՒՄՆԱԿԱՆ ՏԱՐՎԱ  </w:t>
      </w:r>
      <w:r>
        <w:rPr>
          <w:rFonts w:ascii="GHEA Grapalat" w:hAnsi="GHEA Grapalat"/>
          <w:sz w:val="24"/>
          <w:szCs w:val="24"/>
          <w:lang w:val="en-US"/>
        </w:rPr>
        <w:t xml:space="preserve">ԱՌԿԱ </w:t>
      </w:r>
      <w:r>
        <w:rPr>
          <w:rFonts w:ascii="GHEA Grapalat" w:hAnsi="GHEA Grapalat"/>
          <w:sz w:val="24"/>
          <w:szCs w:val="24"/>
          <w:lang w:val="hy-AM"/>
        </w:rPr>
        <w:t xml:space="preserve"> ԵՎ ՀԵՌԱԿԱ ՈՒՍՈՒՑՄԱՆ ԸՆԴՈՒՆԵԼՈՒԹՅԱՆ ՔՆՆՈՒԹՅՈՒՆՆԵՐԻ ՆՈՐՄԵՐԸ ԵՎ ԳՆԱՀԱՏՄԱՆ ՉԱՓ</w:t>
      </w:r>
      <w:r>
        <w:rPr>
          <w:rFonts w:ascii="GHEA Grapalat" w:hAnsi="GHEA Grapalat"/>
          <w:sz w:val="24"/>
          <w:szCs w:val="24"/>
          <w:lang w:val="en-US"/>
        </w:rPr>
        <w:t>ՈՐՈ</w:t>
      </w:r>
      <w:r>
        <w:rPr>
          <w:rFonts w:ascii="GHEA Grapalat" w:hAnsi="GHEA Grapalat"/>
          <w:sz w:val="24"/>
          <w:szCs w:val="24"/>
          <w:lang w:val="hy-AM"/>
        </w:rPr>
        <w:t>Շ</w:t>
      </w:r>
      <w:r>
        <w:rPr>
          <w:rFonts w:ascii="GHEA Grapalat" w:hAnsi="GHEA Grapalat"/>
          <w:sz w:val="24"/>
          <w:szCs w:val="24"/>
          <w:lang w:val="en-US"/>
        </w:rPr>
        <w:t>ԻՉ</w:t>
      </w:r>
      <w:r>
        <w:rPr>
          <w:rFonts w:ascii="GHEA Grapalat" w:hAnsi="GHEA Grapalat"/>
          <w:sz w:val="24"/>
          <w:szCs w:val="24"/>
          <w:lang w:val="hy-AM"/>
        </w:rPr>
        <w:t>ՆԵՐԸ</w:t>
      </w:r>
    </w:p>
    <w:p w14:paraId="2E822D8C" w14:textId="77777777" w:rsidR="00A75FC7" w:rsidRPr="00A75FC7" w:rsidRDefault="00A75FC7" w:rsidP="00A75FC7">
      <w:pPr>
        <w:rPr>
          <w:lang w:val="hy-AM"/>
        </w:rPr>
      </w:pPr>
    </w:p>
    <w:p w14:paraId="7212A667" w14:textId="77777777" w:rsidR="00EC39EC" w:rsidRPr="00E87A28" w:rsidRDefault="00EC39EC" w:rsidP="00E87A28">
      <w:pPr>
        <w:pStyle w:val="Title"/>
        <w:rPr>
          <w:rFonts w:ascii="Times LatArm" w:hAnsi="Times LatArm"/>
          <w:b w:val="0"/>
          <w:i/>
          <w:lang w:val="hy-AM"/>
        </w:rPr>
      </w:pPr>
    </w:p>
    <w:tbl>
      <w:tblPr>
        <w:tblW w:w="508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9"/>
        <w:gridCol w:w="1849"/>
        <w:gridCol w:w="854"/>
        <w:gridCol w:w="857"/>
        <w:gridCol w:w="857"/>
        <w:gridCol w:w="857"/>
        <w:gridCol w:w="853"/>
        <w:gridCol w:w="853"/>
        <w:gridCol w:w="853"/>
        <w:gridCol w:w="856"/>
        <w:gridCol w:w="856"/>
        <w:gridCol w:w="856"/>
        <w:gridCol w:w="856"/>
        <w:gridCol w:w="859"/>
        <w:gridCol w:w="781"/>
      </w:tblGrid>
      <w:tr w:rsidR="00125E87" w14:paraId="31D510E3" w14:textId="77777777" w:rsidTr="006E7BB4">
        <w:trPr>
          <w:cantSplit/>
        </w:trPr>
        <w:tc>
          <w:tcPr>
            <w:tcW w:w="132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086B8AD" w14:textId="77777777" w:rsidR="00EC39EC" w:rsidRPr="00936090" w:rsidRDefault="00936090" w:rsidP="00EC39EC">
            <w:pPr>
              <w:spacing w:after="0" w:line="312" w:lineRule="auto"/>
              <w:jc w:val="center"/>
              <w:rPr>
                <w:rFonts w:ascii="GHEA Grapalat" w:hAnsi="GHEA Grapalat"/>
                <w:b/>
                <w:bCs/>
                <w:sz w:val="24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bCs/>
                <w:sz w:val="24"/>
                <w:szCs w:val="24"/>
                <w:lang w:val="en-US" w:eastAsia="en-US"/>
              </w:rPr>
              <w:t>Վարժություններ</w:t>
            </w:r>
            <w:proofErr w:type="spellEnd"/>
          </w:p>
        </w:tc>
        <w:tc>
          <w:tcPr>
            <w:tcW w:w="3677" w:type="pct"/>
            <w:gridSpan w:val="13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14:paraId="5B67A295" w14:textId="77777777" w:rsidR="00EC39EC" w:rsidRPr="00936090" w:rsidRDefault="00936090">
            <w:pPr>
              <w:pStyle w:val="Heading6"/>
              <w:spacing w:line="312" w:lineRule="auto"/>
              <w:rPr>
                <w:rFonts w:ascii="GHEA Grapalat" w:eastAsiaTheme="minorEastAsia" w:hAnsi="GHEA Grapalat" w:cstheme="minorBidi"/>
                <w:spacing w:val="200"/>
              </w:rPr>
            </w:pPr>
            <w:r>
              <w:rPr>
                <w:rFonts w:ascii="GHEA Grapalat" w:eastAsiaTheme="minorEastAsia" w:hAnsi="GHEA Grapalat" w:cstheme="minorBidi"/>
                <w:spacing w:val="200"/>
              </w:rPr>
              <w:t>ՄԻԱՎՈՐՆԵՐ</w:t>
            </w:r>
          </w:p>
        </w:tc>
      </w:tr>
      <w:tr w:rsidR="00125E87" w14:paraId="4C363FA5" w14:textId="77777777" w:rsidTr="006E7BB4">
        <w:trPr>
          <w:cantSplit/>
        </w:trPr>
        <w:tc>
          <w:tcPr>
            <w:tcW w:w="132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F59760" w14:textId="77777777" w:rsidR="00EC39EC" w:rsidRDefault="00EC39EC" w:rsidP="00EC39EC">
            <w:pPr>
              <w:spacing w:after="0" w:line="240" w:lineRule="auto"/>
              <w:rPr>
                <w:rFonts w:ascii="Arial Armenian" w:hAnsi="Arial Armenian"/>
                <w:b/>
                <w:bCs/>
                <w:sz w:val="24"/>
                <w:szCs w:val="24"/>
                <w:lang w:val="en-US" w:eastAsia="en-US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49BD1F95" w14:textId="77777777" w:rsidR="00EC39EC" w:rsidRPr="00936090" w:rsidRDefault="00EC39EC" w:rsidP="00EC39EC">
            <w:pPr>
              <w:spacing w:after="0" w:line="312" w:lineRule="auto"/>
              <w:jc w:val="center"/>
              <w:rPr>
                <w:rFonts w:ascii="GHEA Grapalat" w:hAnsi="GHEA Grapalat"/>
                <w:b/>
                <w:bCs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b/>
                <w:bCs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7716B92" w14:textId="77777777" w:rsidR="00EC39EC" w:rsidRPr="00936090" w:rsidRDefault="00EC39EC" w:rsidP="00EC39EC">
            <w:pPr>
              <w:spacing w:after="0" w:line="312" w:lineRule="auto"/>
              <w:jc w:val="center"/>
              <w:rPr>
                <w:rFonts w:ascii="GHEA Grapalat" w:hAnsi="GHEA Grapalat"/>
                <w:b/>
                <w:bCs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b/>
                <w:bCs/>
              </w:rPr>
              <w:t>19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538B513" w14:textId="77777777" w:rsidR="00EC39EC" w:rsidRPr="00936090" w:rsidRDefault="00EC39EC" w:rsidP="00EC39EC">
            <w:pPr>
              <w:spacing w:after="0" w:line="312" w:lineRule="auto"/>
              <w:jc w:val="center"/>
              <w:rPr>
                <w:rFonts w:ascii="GHEA Grapalat" w:hAnsi="GHEA Grapalat"/>
                <w:b/>
                <w:bCs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b/>
                <w:bCs/>
              </w:rPr>
              <w:t>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7B878F9D" w14:textId="77777777" w:rsidR="00EC39EC" w:rsidRPr="00936090" w:rsidRDefault="00EC39EC" w:rsidP="00EC39EC">
            <w:pPr>
              <w:spacing w:after="0" w:line="312" w:lineRule="auto"/>
              <w:jc w:val="center"/>
              <w:rPr>
                <w:rFonts w:ascii="GHEA Grapalat" w:hAnsi="GHEA Grapalat"/>
                <w:b/>
                <w:bCs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b/>
                <w:bCs/>
              </w:rPr>
              <w:t>17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A9D6197" w14:textId="77777777" w:rsidR="00EC39EC" w:rsidRPr="00936090" w:rsidRDefault="00EC39EC" w:rsidP="00EC39EC">
            <w:pPr>
              <w:spacing w:after="0" w:line="312" w:lineRule="auto"/>
              <w:jc w:val="center"/>
              <w:rPr>
                <w:rFonts w:ascii="GHEA Grapalat" w:hAnsi="GHEA Grapalat"/>
                <w:b/>
                <w:bCs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b/>
                <w:bCs/>
              </w:rPr>
              <w:t>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2B59288" w14:textId="77777777" w:rsidR="00EC39EC" w:rsidRPr="00936090" w:rsidRDefault="00EC39EC" w:rsidP="00EC39EC">
            <w:pPr>
              <w:spacing w:after="0" w:line="312" w:lineRule="auto"/>
              <w:jc w:val="center"/>
              <w:rPr>
                <w:rFonts w:ascii="GHEA Grapalat" w:hAnsi="GHEA Grapalat"/>
                <w:b/>
                <w:bCs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b/>
                <w:bCs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2AC3397C" w14:textId="77777777" w:rsidR="00EC39EC" w:rsidRPr="00936090" w:rsidRDefault="00EC39EC" w:rsidP="00EC39EC">
            <w:pPr>
              <w:spacing w:after="0" w:line="312" w:lineRule="auto"/>
              <w:jc w:val="center"/>
              <w:rPr>
                <w:rFonts w:ascii="GHEA Grapalat" w:hAnsi="GHEA Grapalat"/>
                <w:b/>
                <w:bCs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b/>
                <w:bCs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1E8107DD" w14:textId="77777777" w:rsidR="00EC39EC" w:rsidRPr="00936090" w:rsidRDefault="00EC39EC" w:rsidP="00EC39EC">
            <w:pPr>
              <w:spacing w:after="0" w:line="312" w:lineRule="auto"/>
              <w:jc w:val="center"/>
              <w:rPr>
                <w:rFonts w:ascii="GHEA Grapalat" w:hAnsi="GHEA Grapalat"/>
                <w:b/>
                <w:bCs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b/>
                <w:bCs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57177D81" w14:textId="77777777" w:rsidR="00EC39EC" w:rsidRPr="00936090" w:rsidRDefault="00EC39EC" w:rsidP="00EC39EC">
            <w:pPr>
              <w:spacing w:after="0" w:line="312" w:lineRule="auto"/>
              <w:jc w:val="center"/>
              <w:rPr>
                <w:rFonts w:ascii="GHEA Grapalat" w:hAnsi="GHEA Grapalat"/>
                <w:b/>
                <w:bCs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b/>
                <w:bCs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369DFF" w14:textId="77777777" w:rsidR="00EC39EC" w:rsidRPr="00936090" w:rsidRDefault="00EC39EC" w:rsidP="00EC39EC">
            <w:pPr>
              <w:spacing w:after="0" w:line="312" w:lineRule="auto"/>
              <w:jc w:val="center"/>
              <w:rPr>
                <w:rFonts w:ascii="GHEA Grapalat" w:hAnsi="GHEA Grapalat"/>
                <w:b/>
                <w:bCs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b/>
                <w:bCs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9581B33" w14:textId="77777777" w:rsidR="00EC39EC" w:rsidRPr="00936090" w:rsidRDefault="00EC39EC" w:rsidP="00EC39EC">
            <w:pPr>
              <w:spacing w:after="0" w:line="312" w:lineRule="auto"/>
              <w:jc w:val="center"/>
              <w:rPr>
                <w:rFonts w:ascii="GHEA Grapalat" w:hAnsi="GHEA Grapalat"/>
                <w:b/>
                <w:bCs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b/>
                <w:bCs/>
              </w:rPr>
              <w:t>10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4184C06" w14:textId="77777777" w:rsidR="00EC39EC" w:rsidRPr="00936090" w:rsidRDefault="00EC39EC" w:rsidP="00EC39EC">
            <w:pPr>
              <w:spacing w:after="0" w:line="312" w:lineRule="auto"/>
              <w:jc w:val="center"/>
              <w:rPr>
                <w:rFonts w:ascii="GHEA Grapalat" w:hAnsi="GHEA Grapalat"/>
                <w:b/>
                <w:bCs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b/>
                <w:bCs/>
              </w:rPr>
              <w:t>9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3292326" w14:textId="77777777" w:rsidR="00EC39EC" w:rsidRPr="00936090" w:rsidRDefault="00EC39EC" w:rsidP="00EC39EC">
            <w:pPr>
              <w:spacing w:after="0" w:line="312" w:lineRule="auto"/>
              <w:jc w:val="center"/>
              <w:rPr>
                <w:rFonts w:ascii="GHEA Grapalat" w:hAnsi="GHEA Grapalat"/>
                <w:b/>
                <w:bCs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b/>
                <w:bCs/>
              </w:rPr>
              <w:t>8</w:t>
            </w:r>
          </w:p>
        </w:tc>
      </w:tr>
      <w:tr w:rsidR="006E7BB4" w14:paraId="2F5C8D8E" w14:textId="77777777" w:rsidTr="006E7BB4">
        <w:trPr>
          <w:cantSplit/>
        </w:trPr>
        <w:tc>
          <w:tcPr>
            <w:tcW w:w="708" w:type="pct"/>
            <w:vMerge w:val="restar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48AC9" w14:textId="2E8500E7" w:rsidR="006E7BB4" w:rsidRPr="00936090" w:rsidRDefault="006E7BB4" w:rsidP="006E7BB4">
            <w:pPr>
              <w:spacing w:after="0" w:line="312" w:lineRule="auto"/>
              <w:rPr>
                <w:rFonts w:ascii="Arial Armenian" w:hAnsi="Arial Armenian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bCs/>
                <w:lang w:val="en-US"/>
              </w:rPr>
              <w:t>Վազք</w:t>
            </w:r>
            <w:proofErr w:type="spellEnd"/>
            <w:r>
              <w:rPr>
                <w:rFonts w:ascii="GHEA Grapalat" w:hAnsi="GHEA Grapalat"/>
                <w:b/>
                <w:bCs/>
                <w:lang w:val="en-US"/>
              </w:rPr>
              <w:t xml:space="preserve"> 60 մ (</w:t>
            </w:r>
            <w:proofErr w:type="spellStart"/>
            <w:r>
              <w:rPr>
                <w:rFonts w:ascii="GHEA Grapalat" w:hAnsi="GHEA Grapalat"/>
                <w:b/>
                <w:bCs/>
                <w:lang w:val="en-US"/>
              </w:rPr>
              <w:t>վրկ</w:t>
            </w:r>
            <w:proofErr w:type="spellEnd"/>
            <w:r>
              <w:rPr>
                <w:rFonts w:ascii="GHEA Grapalat" w:hAnsi="GHEA Grapalat"/>
                <w:b/>
                <w:bCs/>
                <w:lang w:val="en-US"/>
              </w:rPr>
              <w:t>.)</w:t>
            </w:r>
          </w:p>
        </w:tc>
        <w:tc>
          <w:tcPr>
            <w:tcW w:w="61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BD25CC" w14:textId="72559283" w:rsidR="006E7BB4" w:rsidRPr="00125E87" w:rsidRDefault="005B3A1E" w:rsidP="006E7BB4">
            <w:pPr>
              <w:spacing w:after="0" w:line="312" w:lineRule="auto"/>
              <w:rPr>
                <w:rFonts w:ascii="GHEA Grapalat" w:hAnsi="GHEA Grapalat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lang w:val="en-US"/>
              </w:rPr>
              <w:t>Տ</w:t>
            </w:r>
            <w:r w:rsidR="006E7BB4" w:rsidRPr="00125E87">
              <w:rPr>
                <w:rFonts w:ascii="GHEA Grapalat" w:hAnsi="GHEA Grapalat" w:cs="Arial"/>
              </w:rPr>
              <w:t>ղամարդիկ</w:t>
            </w:r>
          </w:p>
        </w:tc>
        <w:tc>
          <w:tcPr>
            <w:tcW w:w="2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FE8B6" w14:textId="60E6E3F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7</w:t>
            </w:r>
            <w:r>
              <w:rPr>
                <w:rFonts w:ascii="GHEA Grapalat" w:hAnsi="GHEA Grapalat"/>
              </w:rPr>
              <w:t>,</w:t>
            </w:r>
            <w:r w:rsidRPr="00936090">
              <w:rPr>
                <w:rFonts w:ascii="GHEA Grapalat" w:hAnsi="GHEA Grapalat"/>
              </w:rPr>
              <w:t>3</w:t>
            </w:r>
          </w:p>
        </w:tc>
        <w:tc>
          <w:tcPr>
            <w:tcW w:w="2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F73A5" w14:textId="14C45911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7</w:t>
            </w:r>
            <w:r>
              <w:rPr>
                <w:rFonts w:ascii="GHEA Grapalat" w:hAnsi="GHEA Grapalat"/>
              </w:rPr>
              <w:t>,</w:t>
            </w:r>
            <w:r w:rsidRPr="00936090">
              <w:rPr>
                <w:rFonts w:ascii="GHEA Grapalat" w:hAnsi="GHEA Grapalat"/>
              </w:rPr>
              <w:t>4</w:t>
            </w:r>
          </w:p>
        </w:tc>
        <w:tc>
          <w:tcPr>
            <w:tcW w:w="2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45F81" w14:textId="4B99AEF3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7</w:t>
            </w:r>
            <w:r>
              <w:rPr>
                <w:rFonts w:ascii="GHEA Grapalat" w:hAnsi="GHEA Grapalat"/>
              </w:rPr>
              <w:t>,</w:t>
            </w:r>
            <w:r w:rsidRPr="00936090">
              <w:rPr>
                <w:rFonts w:ascii="GHEA Grapalat" w:hAnsi="GHEA Grapalat"/>
              </w:rPr>
              <w:t>5</w:t>
            </w:r>
          </w:p>
        </w:tc>
        <w:tc>
          <w:tcPr>
            <w:tcW w:w="2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0942F" w14:textId="61D98EF2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7</w:t>
            </w:r>
            <w:r>
              <w:rPr>
                <w:rFonts w:ascii="GHEA Grapalat" w:hAnsi="GHEA Grapalat"/>
              </w:rPr>
              <w:t>,</w:t>
            </w:r>
            <w:r w:rsidRPr="00936090">
              <w:rPr>
                <w:rFonts w:ascii="GHEA Grapalat" w:hAnsi="GHEA Grapalat"/>
              </w:rPr>
              <w:t>6</w:t>
            </w:r>
          </w:p>
        </w:tc>
        <w:tc>
          <w:tcPr>
            <w:tcW w:w="2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8B04" w14:textId="724DBE9D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7</w:t>
            </w:r>
            <w:r>
              <w:rPr>
                <w:rFonts w:ascii="GHEA Grapalat" w:hAnsi="GHEA Grapalat"/>
              </w:rPr>
              <w:t>,</w:t>
            </w:r>
            <w:r w:rsidRPr="00936090">
              <w:rPr>
                <w:rFonts w:ascii="GHEA Grapalat" w:hAnsi="GHEA Grapalat"/>
              </w:rPr>
              <w:t>7</w:t>
            </w:r>
          </w:p>
        </w:tc>
        <w:tc>
          <w:tcPr>
            <w:tcW w:w="2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EFE47" w14:textId="2B969209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7</w:t>
            </w:r>
            <w:r>
              <w:rPr>
                <w:rFonts w:ascii="GHEA Grapalat" w:hAnsi="GHEA Grapalat"/>
              </w:rPr>
              <w:t>,</w:t>
            </w:r>
            <w:r w:rsidRPr="00936090">
              <w:rPr>
                <w:rFonts w:ascii="GHEA Grapalat" w:hAnsi="GHEA Grapalat"/>
              </w:rPr>
              <w:t>8</w:t>
            </w:r>
          </w:p>
        </w:tc>
        <w:tc>
          <w:tcPr>
            <w:tcW w:w="28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DE43B" w14:textId="4A6D26A1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7</w:t>
            </w:r>
            <w:r>
              <w:rPr>
                <w:rFonts w:ascii="GHEA Grapalat" w:hAnsi="GHEA Grapalat"/>
              </w:rPr>
              <w:t>,</w:t>
            </w:r>
            <w:r w:rsidRPr="00936090">
              <w:rPr>
                <w:rFonts w:ascii="GHEA Grapalat" w:hAnsi="GHEA Grapalat"/>
              </w:rPr>
              <w:t>9</w:t>
            </w:r>
          </w:p>
        </w:tc>
        <w:tc>
          <w:tcPr>
            <w:tcW w:w="2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9576C" w14:textId="586FD3A4" w:rsidR="006E7BB4" w:rsidRPr="00936090" w:rsidRDefault="006E7BB4" w:rsidP="006E7BB4">
            <w:pPr>
              <w:spacing w:after="0" w:line="312" w:lineRule="auto"/>
              <w:ind w:hanging="108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8</w:t>
            </w:r>
            <w:r>
              <w:rPr>
                <w:rFonts w:ascii="GHEA Grapalat" w:hAnsi="GHEA Grapalat"/>
              </w:rPr>
              <w:t>,</w:t>
            </w:r>
            <w:r w:rsidRPr="00936090">
              <w:rPr>
                <w:rFonts w:ascii="GHEA Grapalat" w:hAnsi="GHEA Grapalat"/>
              </w:rPr>
              <w:t>0</w:t>
            </w:r>
          </w:p>
        </w:tc>
        <w:tc>
          <w:tcPr>
            <w:tcW w:w="2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B6F40" w14:textId="55171CA9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8</w:t>
            </w:r>
            <w:r>
              <w:rPr>
                <w:rFonts w:ascii="GHEA Grapalat" w:hAnsi="GHEA Grapalat"/>
              </w:rPr>
              <w:t>,</w:t>
            </w:r>
            <w:r w:rsidRPr="00936090">
              <w:rPr>
                <w:rFonts w:ascii="GHEA Grapalat" w:hAnsi="GHEA Grapalat"/>
              </w:rPr>
              <w:t>2</w:t>
            </w:r>
          </w:p>
        </w:tc>
        <w:tc>
          <w:tcPr>
            <w:tcW w:w="2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7B9BF" w14:textId="72B35050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8</w:t>
            </w:r>
            <w:r>
              <w:rPr>
                <w:rFonts w:ascii="GHEA Grapalat" w:hAnsi="GHEA Grapalat"/>
                <w:szCs w:val="24"/>
                <w:lang w:val="en-US" w:eastAsia="en-US"/>
              </w:rPr>
              <w:t>,</w:t>
            </w:r>
            <w:r w:rsidRPr="00936090">
              <w:rPr>
                <w:rFonts w:ascii="GHEA Grapalat" w:hAnsi="GHEA Grapalat"/>
                <w:szCs w:val="24"/>
                <w:lang w:val="en-US" w:eastAsia="en-US"/>
              </w:rPr>
              <w:t>4</w:t>
            </w:r>
          </w:p>
        </w:tc>
        <w:tc>
          <w:tcPr>
            <w:tcW w:w="28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C9E0" w14:textId="641D13DB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8</w:t>
            </w:r>
            <w:r>
              <w:rPr>
                <w:rFonts w:ascii="GHEA Grapalat" w:hAnsi="GHEA Grapalat"/>
              </w:rPr>
              <w:t>,</w:t>
            </w:r>
            <w:r w:rsidRPr="00936090">
              <w:rPr>
                <w:rFonts w:ascii="GHEA Grapalat" w:hAnsi="GHEA Grapalat"/>
                <w:lang w:val="en-US"/>
              </w:rPr>
              <w:t>6</w:t>
            </w:r>
          </w:p>
        </w:tc>
        <w:tc>
          <w:tcPr>
            <w:tcW w:w="28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66906" w14:textId="4A8FB012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8</w:t>
            </w:r>
            <w:r>
              <w:rPr>
                <w:rFonts w:ascii="GHEA Grapalat" w:hAnsi="GHEA Grapalat"/>
                <w:lang w:val="en-US"/>
              </w:rPr>
              <w:t>,</w:t>
            </w:r>
            <w:r w:rsidRPr="00936090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26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7CC12" w14:textId="05627184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lang w:val="en-US"/>
              </w:rPr>
              <w:t>9</w:t>
            </w:r>
            <w:r>
              <w:rPr>
                <w:rFonts w:ascii="GHEA Grapalat" w:hAnsi="GHEA Grapalat"/>
                <w:lang w:val="en-US"/>
              </w:rPr>
              <w:t>,</w:t>
            </w:r>
            <w:r w:rsidRPr="00936090">
              <w:rPr>
                <w:rFonts w:ascii="GHEA Grapalat" w:hAnsi="GHEA Grapalat"/>
                <w:lang w:val="en-US"/>
              </w:rPr>
              <w:t>0</w:t>
            </w:r>
          </w:p>
        </w:tc>
      </w:tr>
      <w:tr w:rsidR="006E7BB4" w14:paraId="7B747C15" w14:textId="77777777" w:rsidTr="006E7BB4">
        <w:trPr>
          <w:cantSplit/>
        </w:trPr>
        <w:tc>
          <w:tcPr>
            <w:tcW w:w="708" w:type="pct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F5136" w14:textId="77777777" w:rsidR="006E7BB4" w:rsidRPr="00EC39EC" w:rsidRDefault="006E7BB4" w:rsidP="006E7BB4">
            <w:pPr>
              <w:spacing w:after="0" w:line="240" w:lineRule="auto"/>
              <w:rPr>
                <w:rFonts w:ascii="Arial Armenian" w:hAnsi="Arial Armenian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492D" w14:textId="29A6CD61" w:rsidR="006E7BB4" w:rsidRPr="00125E87" w:rsidRDefault="005B3A1E" w:rsidP="006E7BB4">
            <w:pPr>
              <w:spacing w:after="0" w:line="312" w:lineRule="auto"/>
              <w:rPr>
                <w:rFonts w:ascii="GHEA Grapalat" w:hAnsi="GHEA Grapalat"/>
                <w:szCs w:val="24"/>
                <w:lang w:val="en-US" w:eastAsia="en-US"/>
              </w:rPr>
            </w:pPr>
            <w:r>
              <w:rPr>
                <w:rFonts w:ascii="GHEA Grapalat" w:hAnsi="GHEA Grapalat" w:cs="Arial"/>
                <w:lang w:val="en-US"/>
              </w:rPr>
              <w:t>Կ</w:t>
            </w:r>
            <w:r w:rsidR="006E7BB4" w:rsidRPr="00125E87">
              <w:rPr>
                <w:rFonts w:ascii="GHEA Grapalat" w:hAnsi="GHEA Grapalat" w:cs="Arial"/>
              </w:rPr>
              <w:t>անայք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324E7" w14:textId="6CDD6381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9</w:t>
            </w:r>
            <w:r>
              <w:rPr>
                <w:rFonts w:ascii="GHEA Grapalat" w:hAnsi="GHEA Grapalat"/>
                <w:lang w:val="en-US"/>
              </w:rPr>
              <w:t>,</w:t>
            </w:r>
            <w:r w:rsidRPr="00936090">
              <w:rPr>
                <w:rFonts w:ascii="GHEA Grapalat" w:hAnsi="GHEA Grapalat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B9ECA" w14:textId="043F4CAB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9</w:t>
            </w:r>
            <w:r>
              <w:rPr>
                <w:rFonts w:ascii="GHEA Grapalat" w:hAnsi="GHEA Grapalat"/>
                <w:lang w:val="en-US"/>
              </w:rPr>
              <w:t>,</w:t>
            </w:r>
            <w:r w:rsidRPr="00936090">
              <w:rPr>
                <w:rFonts w:ascii="GHEA Grapalat" w:hAnsi="GHEA Grapalat"/>
              </w:rPr>
              <w:t>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824D" w14:textId="0B6CF8E4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9</w:t>
            </w:r>
            <w:r>
              <w:rPr>
                <w:rFonts w:ascii="GHEA Grapalat" w:hAnsi="GHEA Grapalat"/>
              </w:rPr>
              <w:t>,</w:t>
            </w:r>
            <w:r w:rsidRPr="00936090">
              <w:rPr>
                <w:rFonts w:ascii="GHEA Grapalat" w:hAnsi="GHEA Grapalat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E926C" w14:textId="6E95023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9</w:t>
            </w:r>
            <w:r>
              <w:rPr>
                <w:rFonts w:ascii="GHEA Grapalat" w:hAnsi="GHEA Grapalat"/>
              </w:rPr>
              <w:t>,</w:t>
            </w:r>
            <w:r w:rsidRPr="00936090">
              <w:rPr>
                <w:rFonts w:ascii="GHEA Grapalat" w:hAnsi="GHEA Grapalat"/>
              </w:rPr>
              <w:t>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419E5" w14:textId="6582EB71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9</w:t>
            </w:r>
            <w:r>
              <w:rPr>
                <w:rFonts w:ascii="GHEA Grapalat" w:hAnsi="GHEA Grapalat"/>
              </w:rPr>
              <w:t>,</w:t>
            </w:r>
            <w:r w:rsidRPr="00936090">
              <w:rPr>
                <w:rFonts w:ascii="GHEA Grapalat" w:hAnsi="GHEA Grapalat"/>
              </w:rPr>
              <w:t>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225CF" w14:textId="6A8F4ACE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9</w:t>
            </w:r>
            <w:r>
              <w:rPr>
                <w:rFonts w:ascii="GHEA Grapalat" w:hAnsi="GHEA Grapalat"/>
              </w:rPr>
              <w:t>,</w:t>
            </w:r>
            <w:r w:rsidRPr="00936090">
              <w:rPr>
                <w:rFonts w:ascii="GHEA Grapalat" w:hAnsi="GHEA Grapalat"/>
              </w:rPr>
              <w:t>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131D8" w14:textId="1635AB3D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9</w:t>
            </w:r>
            <w:r>
              <w:rPr>
                <w:rFonts w:ascii="GHEA Grapalat" w:hAnsi="GHEA Grapalat"/>
              </w:rPr>
              <w:t>,</w:t>
            </w:r>
            <w:r w:rsidRPr="00936090">
              <w:rPr>
                <w:rFonts w:ascii="GHEA Grapalat" w:hAnsi="GHEA Grapalat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1F56C" w14:textId="23F6F3F1" w:rsidR="006E7BB4" w:rsidRPr="00936090" w:rsidRDefault="006E7BB4" w:rsidP="006E7BB4">
            <w:pPr>
              <w:spacing w:after="0" w:line="312" w:lineRule="auto"/>
              <w:ind w:hanging="108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lang w:val="en-US"/>
              </w:rPr>
              <w:t>9</w:t>
            </w:r>
            <w:r>
              <w:rPr>
                <w:rFonts w:ascii="GHEA Grapalat" w:hAnsi="GHEA Grapalat"/>
                <w:lang w:val="en-US"/>
              </w:rPr>
              <w:t>,</w:t>
            </w:r>
            <w:r w:rsidRPr="00936090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114CA" w14:textId="53F9218B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10</w:t>
            </w:r>
            <w:r>
              <w:rPr>
                <w:rFonts w:ascii="GHEA Grapalat" w:hAnsi="GHEA Grapalat"/>
              </w:rPr>
              <w:t>,</w:t>
            </w:r>
            <w:r w:rsidRPr="00936090">
              <w:rPr>
                <w:rFonts w:ascii="GHEA Grapalat" w:hAnsi="GHEA Grapalat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5A15" w14:textId="1788A5CB" w:rsidR="006E7BB4" w:rsidRPr="00936090" w:rsidRDefault="006E7BB4" w:rsidP="006E7BB4">
            <w:pPr>
              <w:spacing w:after="0" w:line="312" w:lineRule="auto"/>
              <w:ind w:hanging="108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10</w:t>
            </w:r>
            <w:r>
              <w:rPr>
                <w:rFonts w:ascii="GHEA Grapalat" w:hAnsi="GHEA Grapalat"/>
              </w:rPr>
              <w:t>,</w:t>
            </w:r>
            <w:r w:rsidRPr="00936090">
              <w:rPr>
                <w:rFonts w:ascii="GHEA Grapalat" w:hAnsi="GHEA Grapalat"/>
                <w:lang w:val="en-US"/>
              </w:rPr>
              <w:t>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7A327" w14:textId="704D1D7B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10</w:t>
            </w:r>
            <w:r>
              <w:rPr>
                <w:rFonts w:ascii="GHEA Grapalat" w:hAnsi="GHEA Grapalat"/>
              </w:rPr>
              <w:t>,</w:t>
            </w:r>
            <w:r w:rsidRPr="00936090">
              <w:rPr>
                <w:rFonts w:ascii="GHEA Grapalat" w:hAnsi="GHEA Grapalat"/>
                <w:lang w:val="en-US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B12F8" w14:textId="5970F57D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10</w:t>
            </w:r>
            <w:r>
              <w:rPr>
                <w:rFonts w:ascii="GHEA Grapalat" w:hAnsi="GHEA Grapalat"/>
                <w:szCs w:val="24"/>
                <w:lang w:val="en-US" w:eastAsia="en-US"/>
              </w:rPr>
              <w:t>,</w:t>
            </w:r>
            <w:r w:rsidRPr="00936090">
              <w:rPr>
                <w:rFonts w:ascii="GHEA Grapalat" w:hAnsi="GHEA Grapalat"/>
                <w:szCs w:val="24"/>
                <w:lang w:val="en-US" w:eastAsia="en-US"/>
              </w:rPr>
              <w:t>6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37B0D" w14:textId="5D869559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10</w:t>
            </w:r>
            <w:r>
              <w:rPr>
                <w:rFonts w:ascii="GHEA Grapalat" w:hAnsi="GHEA Grapalat"/>
                <w:szCs w:val="24"/>
                <w:lang w:val="en-US" w:eastAsia="en-US"/>
              </w:rPr>
              <w:t>,</w:t>
            </w:r>
            <w:r w:rsidRPr="00936090">
              <w:rPr>
                <w:rFonts w:ascii="GHEA Grapalat" w:hAnsi="GHEA Grapalat"/>
                <w:szCs w:val="24"/>
                <w:lang w:val="en-US" w:eastAsia="en-US"/>
              </w:rPr>
              <w:t>8</w:t>
            </w:r>
          </w:p>
        </w:tc>
      </w:tr>
      <w:tr w:rsidR="006E7BB4" w14:paraId="347D8775" w14:textId="77777777" w:rsidTr="006E7BB4">
        <w:trPr>
          <w:cantSplit/>
        </w:trPr>
        <w:tc>
          <w:tcPr>
            <w:tcW w:w="7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C93414" w14:textId="3CF550DE" w:rsidR="006E7BB4" w:rsidRPr="00936090" w:rsidRDefault="006E7BB4" w:rsidP="006E7BB4">
            <w:pPr>
              <w:spacing w:after="0" w:line="312" w:lineRule="auto"/>
              <w:rPr>
                <w:rFonts w:ascii="GHEA Grapalat" w:hAnsi="GHEA Grapalat"/>
                <w:b/>
                <w:bCs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/>
                <w:b/>
                <w:bCs/>
                <w:lang w:val="en-US"/>
              </w:rPr>
              <w:t>Տեղից</w:t>
            </w:r>
            <w:proofErr w:type="spellEnd"/>
            <w:r>
              <w:rPr>
                <w:rFonts w:ascii="GHEA Grapalat" w:hAnsi="GHEA Grapalat"/>
                <w:b/>
                <w:bCs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lang w:val="en-US"/>
              </w:rPr>
              <w:t>հեռացատկ</w:t>
            </w:r>
            <w:proofErr w:type="spellEnd"/>
            <w:r>
              <w:rPr>
                <w:rFonts w:ascii="GHEA Grapalat" w:hAnsi="GHEA Grapalat"/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  <w:bCs/>
                <w:lang w:val="en-US"/>
              </w:rPr>
              <w:t>սմ</w:t>
            </w:r>
            <w:proofErr w:type="spellEnd"/>
            <w:r>
              <w:rPr>
                <w:rFonts w:ascii="GHEA Grapalat" w:hAnsi="GHEA Grapalat"/>
                <w:b/>
                <w:bCs/>
                <w:lang w:val="en-US"/>
              </w:rPr>
              <w:t>)</w:t>
            </w: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FC63F" w14:textId="4FBA2BCF" w:rsidR="006E7BB4" w:rsidRPr="00125E87" w:rsidRDefault="005B3A1E" w:rsidP="006E7BB4">
            <w:pPr>
              <w:spacing w:after="0" w:line="312" w:lineRule="auto"/>
              <w:rPr>
                <w:rFonts w:ascii="Arial LatArm" w:hAnsi="Arial LatArm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 w:cs="Arial"/>
                <w:lang w:val="en-US"/>
              </w:rPr>
              <w:t>Տ</w:t>
            </w:r>
            <w:r w:rsidR="006E7BB4">
              <w:rPr>
                <w:rFonts w:ascii="GHEA Grapalat" w:hAnsi="GHEA Grapalat" w:cs="Arial"/>
                <w:lang w:val="en-US"/>
              </w:rPr>
              <w:t>ղամարդիկ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536B3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295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06CBC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290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E83DF1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285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D11A1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280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A277B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275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952ED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270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F459B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265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E40A5" w14:textId="77777777" w:rsidR="006E7BB4" w:rsidRPr="00936090" w:rsidRDefault="006E7BB4" w:rsidP="006E7BB4">
            <w:pPr>
              <w:spacing w:after="0" w:line="312" w:lineRule="auto"/>
              <w:ind w:hanging="108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260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E2E52A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255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7E5353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250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F7389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245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04D8C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240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7BDA97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230</w:t>
            </w:r>
          </w:p>
        </w:tc>
      </w:tr>
      <w:tr w:rsidR="006E7BB4" w14:paraId="1E391E9A" w14:textId="77777777" w:rsidTr="006E7BB4">
        <w:trPr>
          <w:cantSplit/>
        </w:trPr>
        <w:tc>
          <w:tcPr>
            <w:tcW w:w="7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25A9C" w14:textId="77777777" w:rsidR="006E7BB4" w:rsidRPr="00EC39EC" w:rsidRDefault="006E7BB4" w:rsidP="006E7BB4">
            <w:pPr>
              <w:spacing w:after="0" w:line="240" w:lineRule="auto"/>
              <w:rPr>
                <w:rFonts w:ascii="Arial Armenian" w:hAnsi="Arial Armenian"/>
                <w:b/>
                <w:bCs/>
                <w:szCs w:val="24"/>
                <w:lang w:val="en-US" w:eastAsia="en-US"/>
              </w:rPr>
            </w:pPr>
          </w:p>
        </w:tc>
        <w:tc>
          <w:tcPr>
            <w:tcW w:w="6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FAFA" w14:textId="1EFD008C" w:rsidR="006E7BB4" w:rsidRPr="00125E87" w:rsidRDefault="005B3A1E" w:rsidP="006E7BB4">
            <w:pPr>
              <w:spacing w:after="0" w:line="312" w:lineRule="auto"/>
              <w:rPr>
                <w:rFonts w:ascii="Arial LatArm" w:hAnsi="Arial LatArm"/>
                <w:szCs w:val="24"/>
                <w:lang w:val="en-US" w:eastAsia="en-US"/>
              </w:rPr>
            </w:pPr>
            <w:proofErr w:type="spellStart"/>
            <w:r>
              <w:rPr>
                <w:rFonts w:ascii="GHEA Grapalat" w:hAnsi="GHEA Grapalat" w:cs="Arial"/>
                <w:lang w:val="en-US"/>
              </w:rPr>
              <w:t>Կ</w:t>
            </w:r>
            <w:r w:rsidR="006E7BB4">
              <w:rPr>
                <w:rFonts w:ascii="GHEA Grapalat" w:hAnsi="GHEA Grapalat" w:cs="Arial"/>
                <w:lang w:val="en-US"/>
              </w:rPr>
              <w:t>անայք</w:t>
            </w:r>
            <w:proofErr w:type="spellEnd"/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AF64D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240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67CBA0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235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BA94B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230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9A78DE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225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B8F3A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220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26ED9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215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5F4F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210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1C49CA" w14:textId="77777777" w:rsidR="006E7BB4" w:rsidRPr="00936090" w:rsidRDefault="006E7BB4" w:rsidP="006E7BB4">
            <w:pPr>
              <w:spacing w:after="0" w:line="312" w:lineRule="auto"/>
              <w:ind w:hanging="108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205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7C065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200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CBFC1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195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51984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190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0C4F5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180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0A2F9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170</w:t>
            </w:r>
          </w:p>
        </w:tc>
      </w:tr>
      <w:tr w:rsidR="006E7BB4" w14:paraId="7974854F" w14:textId="77777777" w:rsidTr="006E7BB4">
        <w:trPr>
          <w:cantSplit/>
        </w:trPr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7B2E5" w14:textId="03E8EAE5" w:rsidR="006E7BB4" w:rsidRPr="00936090" w:rsidRDefault="006E7BB4" w:rsidP="006E7BB4">
            <w:pPr>
              <w:spacing w:after="0" w:line="312" w:lineRule="auto"/>
              <w:rPr>
                <w:rFonts w:ascii="GHEA Grapalat" w:hAnsi="GHEA Grapalat"/>
                <w:szCs w:val="24"/>
                <w:lang w:val="en-US" w:eastAsia="en-US"/>
              </w:rPr>
            </w:pPr>
            <w:proofErr w:type="spellStart"/>
            <w:r w:rsidRPr="00936090">
              <w:rPr>
                <w:rFonts w:ascii="GHEA Grapalat" w:hAnsi="GHEA Grapalat"/>
                <w:b/>
                <w:bCs/>
                <w:lang w:val="en-US"/>
              </w:rPr>
              <w:t>Ձգումներ</w:t>
            </w:r>
            <w:proofErr w:type="spellEnd"/>
            <w:r w:rsidRPr="00936090">
              <w:rPr>
                <w:rFonts w:ascii="GHEA Grapalat" w:hAnsi="GHEA Grapalat"/>
                <w:b/>
                <w:bCs/>
                <w:lang w:val="en-US"/>
              </w:rPr>
              <w:t xml:space="preserve"> </w:t>
            </w:r>
            <w:proofErr w:type="spellStart"/>
            <w:r w:rsidRPr="00936090">
              <w:rPr>
                <w:rFonts w:ascii="GHEA Grapalat" w:hAnsi="GHEA Grapalat"/>
                <w:b/>
                <w:bCs/>
                <w:lang w:val="en-US"/>
              </w:rPr>
              <w:t>պտտաձողից</w:t>
            </w:r>
            <w:proofErr w:type="spellEnd"/>
            <w:r w:rsidRPr="00936090">
              <w:rPr>
                <w:rFonts w:ascii="GHEA Grapalat" w:hAnsi="GHEA Grapalat"/>
                <w:b/>
                <w:bCs/>
                <w:lang w:val="en-US"/>
              </w:rPr>
              <w:t xml:space="preserve"> </w:t>
            </w:r>
            <w:proofErr w:type="spellStart"/>
            <w:r w:rsidRPr="00936090">
              <w:rPr>
                <w:rFonts w:ascii="GHEA Grapalat" w:hAnsi="GHEA Grapalat"/>
                <w:b/>
                <w:bCs/>
                <w:lang w:val="en-US"/>
              </w:rPr>
              <w:t>տղամարդիկ</w:t>
            </w:r>
            <w:proofErr w:type="spellEnd"/>
            <w:r>
              <w:rPr>
                <w:rFonts w:ascii="GHEA Grapalat" w:hAnsi="GHEA Grapalat"/>
                <w:b/>
                <w:bCs/>
                <w:lang w:val="en-US"/>
              </w:rPr>
              <w:t xml:space="preserve"> (</w:t>
            </w:r>
            <w:proofErr w:type="spellStart"/>
            <w:r>
              <w:rPr>
                <w:rFonts w:ascii="GHEA Grapalat" w:hAnsi="GHEA Grapalat"/>
                <w:b/>
                <w:bCs/>
                <w:lang w:val="en-US"/>
              </w:rPr>
              <w:t>քանակ</w:t>
            </w:r>
            <w:proofErr w:type="spellEnd"/>
            <w:r>
              <w:rPr>
                <w:rFonts w:ascii="GHEA Grapalat" w:hAnsi="GHEA Grapalat"/>
                <w:b/>
                <w:bCs/>
                <w:lang w:val="en-US"/>
              </w:rPr>
              <w:t>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76B078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CA4B0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6DD84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16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CC1CF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73E629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14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518311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13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1E0AA7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B7C98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7711F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1</w:t>
            </w:r>
            <w:r w:rsidRPr="00936090">
              <w:rPr>
                <w:rFonts w:ascii="GHEA Grapalat" w:hAnsi="GHEA Grapalat"/>
                <w:lang w:val="en-US"/>
              </w:rPr>
              <w:t>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FB5196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lang w:val="en-US"/>
              </w:rPr>
              <w:t>9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75A39E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lang w:val="en-US"/>
              </w:rPr>
              <w:t>8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2D7D3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lang w:val="en-US"/>
              </w:rPr>
              <w:t>7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E9FC7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lang w:val="en-US"/>
              </w:rPr>
              <w:t>6</w:t>
            </w:r>
          </w:p>
        </w:tc>
      </w:tr>
      <w:tr w:rsidR="006E7BB4" w14:paraId="36FB3552" w14:textId="77777777" w:rsidTr="006E7BB4">
        <w:trPr>
          <w:cantSplit/>
        </w:trPr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2B16BF" w14:textId="44D585F2" w:rsidR="006E7BB4" w:rsidRPr="002F4080" w:rsidRDefault="006E7BB4" w:rsidP="006E7BB4">
            <w:pPr>
              <w:spacing w:after="0" w:line="240" w:lineRule="auto"/>
              <w:ind w:right="-108"/>
              <w:rPr>
                <w:rFonts w:ascii="GHEA Grapalat" w:hAnsi="GHEA Grapalat"/>
                <w:b/>
                <w:bCs/>
                <w:szCs w:val="24"/>
                <w:lang w:eastAsia="en-US"/>
              </w:rPr>
            </w:pPr>
            <w:r w:rsidRPr="00936090">
              <w:rPr>
                <w:rFonts w:ascii="GHEA Grapalat" w:hAnsi="GHEA Grapalat"/>
                <w:b/>
                <w:bCs/>
              </w:rPr>
              <w:t xml:space="preserve">190 </w:t>
            </w:r>
            <w:r w:rsidRPr="00936090">
              <w:rPr>
                <w:rFonts w:ascii="GHEA Grapalat" w:hAnsi="GHEA Grapalat" w:cs="Sylfaen"/>
                <w:b/>
                <w:bCs/>
              </w:rPr>
              <w:t>սմ</w:t>
            </w:r>
            <w:r w:rsidRPr="00936090">
              <w:rPr>
                <w:rFonts w:ascii="GHEA Grapalat" w:hAnsi="GHEA Grapalat"/>
                <w:b/>
                <w:bCs/>
              </w:rPr>
              <w:t xml:space="preserve"> </w:t>
            </w:r>
            <w:r w:rsidRPr="00936090">
              <w:rPr>
                <w:rFonts w:ascii="GHEA Grapalat" w:hAnsi="GHEA Grapalat" w:cs="Sylfaen"/>
                <w:b/>
                <w:bCs/>
              </w:rPr>
              <w:t>և</w:t>
            </w:r>
            <w:r w:rsidRPr="00936090">
              <w:rPr>
                <w:rFonts w:ascii="GHEA Grapalat" w:hAnsi="GHEA Grapalat"/>
                <w:b/>
                <w:bCs/>
              </w:rPr>
              <w:t xml:space="preserve"> </w:t>
            </w:r>
            <w:r w:rsidRPr="00936090">
              <w:rPr>
                <w:rFonts w:ascii="GHEA Grapalat" w:hAnsi="GHEA Grapalat" w:cs="Sylfaen"/>
                <w:b/>
                <w:bCs/>
              </w:rPr>
              <w:t>բարձր</w:t>
            </w:r>
            <w:r w:rsidRPr="00936090">
              <w:rPr>
                <w:rFonts w:ascii="GHEA Grapalat" w:hAnsi="GHEA Grapalat"/>
                <w:b/>
                <w:bCs/>
              </w:rPr>
              <w:t xml:space="preserve"> </w:t>
            </w:r>
            <w:r w:rsidRPr="00936090">
              <w:rPr>
                <w:rFonts w:ascii="GHEA Grapalat" w:hAnsi="GHEA Grapalat" w:cs="Sylfaen"/>
                <w:b/>
                <w:bCs/>
              </w:rPr>
              <w:t>հասակ</w:t>
            </w:r>
            <w:r w:rsidRPr="00936090">
              <w:rPr>
                <w:rFonts w:ascii="GHEA Grapalat" w:hAnsi="GHEA Grapalat"/>
                <w:b/>
                <w:bCs/>
              </w:rPr>
              <w:t xml:space="preserve"> </w:t>
            </w:r>
            <w:r w:rsidRPr="00936090">
              <w:rPr>
                <w:rFonts w:ascii="GHEA Grapalat" w:hAnsi="GHEA Grapalat" w:cs="Sylfaen"/>
                <w:b/>
                <w:bCs/>
              </w:rPr>
              <w:t>կամ</w:t>
            </w:r>
            <w:r w:rsidRPr="00936090">
              <w:rPr>
                <w:rFonts w:ascii="GHEA Grapalat" w:hAnsi="GHEA Grapalat"/>
                <w:b/>
                <w:bCs/>
              </w:rPr>
              <w:t xml:space="preserve"> 90 </w:t>
            </w:r>
            <w:r w:rsidRPr="00936090">
              <w:rPr>
                <w:rFonts w:ascii="GHEA Grapalat" w:hAnsi="GHEA Grapalat" w:cs="Sylfaen"/>
                <w:b/>
                <w:bCs/>
              </w:rPr>
              <w:t>կ</w:t>
            </w:r>
            <w:r w:rsidRPr="00936090">
              <w:rPr>
                <w:rFonts w:ascii="GHEA Grapalat" w:hAnsi="GHEA Grapalat" w:cs="Sylfaen"/>
                <w:b/>
                <w:bCs/>
                <w:lang w:val="en-US"/>
              </w:rPr>
              <w:t>գ</w:t>
            </w:r>
            <w:r w:rsidRPr="00936090">
              <w:rPr>
                <w:rFonts w:ascii="GHEA Grapalat" w:hAnsi="GHEA Grapalat"/>
                <w:b/>
                <w:bCs/>
              </w:rPr>
              <w:t xml:space="preserve"> </w:t>
            </w:r>
            <w:r w:rsidRPr="00936090">
              <w:rPr>
                <w:rFonts w:ascii="GHEA Grapalat" w:hAnsi="GHEA Grapalat" w:cs="Sylfaen"/>
                <w:b/>
                <w:bCs/>
              </w:rPr>
              <w:t>ավել</w:t>
            </w:r>
            <w:r w:rsidRPr="00936090">
              <w:rPr>
                <w:rFonts w:ascii="GHEA Grapalat" w:hAnsi="GHEA Grapalat"/>
                <w:b/>
                <w:bCs/>
              </w:rPr>
              <w:t xml:space="preserve"> </w:t>
            </w:r>
            <w:r w:rsidRPr="00936090">
              <w:rPr>
                <w:rFonts w:ascii="GHEA Grapalat" w:hAnsi="GHEA Grapalat" w:cs="Sylfaen"/>
                <w:b/>
                <w:bCs/>
              </w:rPr>
              <w:t>քաշ</w:t>
            </w:r>
            <w:r w:rsidRPr="00936090">
              <w:rPr>
                <w:rFonts w:ascii="GHEA Grapalat" w:hAnsi="GHEA Grapalat"/>
                <w:b/>
                <w:bCs/>
              </w:rPr>
              <w:t xml:space="preserve"> </w:t>
            </w:r>
            <w:r w:rsidRPr="00936090">
              <w:rPr>
                <w:rFonts w:ascii="GHEA Grapalat" w:hAnsi="GHEA Grapalat" w:cs="Sylfaen"/>
                <w:b/>
                <w:bCs/>
              </w:rPr>
              <w:t>ունեցողների</w:t>
            </w:r>
            <w:r w:rsidRPr="00936090">
              <w:rPr>
                <w:rFonts w:ascii="GHEA Grapalat" w:hAnsi="GHEA Grapalat"/>
                <w:b/>
                <w:bCs/>
              </w:rPr>
              <w:t xml:space="preserve"> </w:t>
            </w:r>
            <w:r w:rsidRPr="00936090">
              <w:rPr>
                <w:rFonts w:ascii="GHEA Grapalat" w:hAnsi="GHEA Grapalat" w:cs="Sylfaen"/>
                <w:b/>
                <w:bCs/>
              </w:rPr>
              <w:t>համար</w:t>
            </w:r>
            <w:r w:rsidRPr="002F4080">
              <w:rPr>
                <w:rFonts w:ascii="GHEA Grapalat" w:hAnsi="GHEA Grapalat" w:cs="Sylfaen"/>
                <w:b/>
                <w:bCs/>
              </w:rPr>
              <w:t xml:space="preserve"> </w:t>
            </w:r>
            <w:r w:rsidRPr="00125E87">
              <w:rPr>
                <w:rFonts w:ascii="GHEA Grapalat" w:hAnsi="GHEA Grapalat"/>
                <w:b/>
                <w:bCs/>
              </w:rPr>
              <w:t>(</w:t>
            </w:r>
            <w:proofErr w:type="spellStart"/>
            <w:r>
              <w:rPr>
                <w:rFonts w:ascii="GHEA Grapalat" w:hAnsi="GHEA Grapalat"/>
                <w:b/>
                <w:bCs/>
                <w:lang w:val="en-US"/>
              </w:rPr>
              <w:t>քանակ</w:t>
            </w:r>
            <w:proofErr w:type="spellEnd"/>
            <w:r w:rsidRPr="00125E87">
              <w:rPr>
                <w:rFonts w:ascii="GHEA Grapalat" w:hAnsi="GHEA Grapalat"/>
                <w:b/>
                <w:bCs/>
              </w:rPr>
              <w:t>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4585B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14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8E7307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DF9076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5CC32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11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675F06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10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B54040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9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E8D45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2E8ED8" w14:textId="77777777" w:rsidR="006E7BB4" w:rsidRPr="006E7BB4" w:rsidRDefault="006E7BB4" w:rsidP="006E7BB4">
            <w:pPr>
              <w:pStyle w:val="Heading1"/>
              <w:spacing w:before="0" w:line="312" w:lineRule="auto"/>
              <w:jc w:val="center"/>
              <w:rPr>
                <w:rFonts w:ascii="GHEA Grapalat" w:eastAsia="Times New Roman" w:hAnsi="GHEA Grapalat" w:cs="Times New Roman"/>
                <w:color w:val="365F91"/>
                <w:sz w:val="22"/>
              </w:rPr>
            </w:pPr>
            <w:r w:rsidRPr="006E7BB4">
              <w:rPr>
                <w:rFonts w:ascii="GHEA Grapalat" w:eastAsia="Times New Roman" w:hAnsi="GHEA Grapalat" w:cs="Times New Roman"/>
                <w:color w:val="365F91"/>
                <w:sz w:val="22"/>
              </w:rPr>
              <w:t>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DB33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6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27E820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10118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4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3E97C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3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105E0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2</w:t>
            </w:r>
          </w:p>
        </w:tc>
      </w:tr>
      <w:tr w:rsidR="006E7BB4" w14:paraId="36BC3885" w14:textId="77777777" w:rsidTr="006E7BB4">
        <w:trPr>
          <w:cantSplit/>
        </w:trPr>
        <w:tc>
          <w:tcPr>
            <w:tcW w:w="13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9678C" w14:textId="0AE23304" w:rsidR="006E7BB4" w:rsidRPr="00125E87" w:rsidRDefault="00822E9F" w:rsidP="006E7BB4">
            <w:pPr>
              <w:spacing w:after="0" w:line="240" w:lineRule="auto"/>
              <w:rPr>
                <w:rFonts w:ascii="GHEA Grapalat" w:hAnsi="GHEA Grapalat"/>
                <w:b/>
                <w:bCs/>
                <w:szCs w:val="24"/>
                <w:lang w:eastAsia="en-US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lang w:val="en-US"/>
              </w:rPr>
              <w:t>Հենում</w:t>
            </w:r>
            <w:proofErr w:type="spellEnd"/>
            <w:r w:rsidR="006E7BB4" w:rsidRPr="00936090">
              <w:rPr>
                <w:rFonts w:ascii="GHEA Grapalat" w:hAnsi="GHEA Grapalat"/>
                <w:b/>
                <w:bCs/>
              </w:rPr>
              <w:t xml:space="preserve"> </w:t>
            </w:r>
            <w:r w:rsidR="006E7BB4" w:rsidRPr="00936090">
              <w:rPr>
                <w:rFonts w:ascii="GHEA Grapalat" w:hAnsi="GHEA Grapalat" w:cs="Sylfaen"/>
                <w:b/>
                <w:bCs/>
              </w:rPr>
              <w:t>պառկած</w:t>
            </w:r>
            <w:r w:rsidR="006E7BB4" w:rsidRPr="00936090">
              <w:rPr>
                <w:rFonts w:ascii="GHEA Grapalat" w:hAnsi="GHEA Grapalat"/>
                <w:b/>
                <w:bCs/>
              </w:rPr>
              <w:t xml:space="preserve"> </w:t>
            </w:r>
            <w:r w:rsidR="006E7BB4" w:rsidRPr="00936090">
              <w:rPr>
                <w:rFonts w:ascii="GHEA Grapalat" w:hAnsi="GHEA Grapalat" w:cs="Sylfaen"/>
                <w:b/>
                <w:bCs/>
              </w:rPr>
              <w:t>դրություն</w:t>
            </w:r>
            <w:proofErr w:type="spellStart"/>
            <w:r>
              <w:rPr>
                <w:rFonts w:ascii="GHEA Grapalat" w:hAnsi="GHEA Grapalat" w:cs="Sylfaen"/>
                <w:b/>
                <w:bCs/>
                <w:lang w:val="en-US"/>
              </w:rPr>
              <w:t>ում</w:t>
            </w:r>
            <w:proofErr w:type="spellEnd"/>
            <w:r w:rsidR="006E7BB4">
              <w:rPr>
                <w:rFonts w:ascii="GHEA Grapalat" w:hAnsi="GHEA Grapalat"/>
                <w:b/>
                <w:bCs/>
                <w:lang w:val="en-US"/>
              </w:rPr>
              <w:t>՝</w:t>
            </w:r>
            <w:r w:rsidR="006E7BB4" w:rsidRPr="00936090">
              <w:rPr>
                <w:rFonts w:ascii="GHEA Grapalat" w:hAnsi="GHEA Grapalat"/>
                <w:b/>
                <w:bCs/>
              </w:rPr>
              <w:t xml:space="preserve"> </w:t>
            </w:r>
            <w:proofErr w:type="spellStart"/>
            <w:r w:rsidR="006E7BB4">
              <w:rPr>
                <w:rFonts w:ascii="GHEA Grapalat" w:hAnsi="GHEA Grapalat" w:cs="Sylfaen"/>
                <w:b/>
                <w:bCs/>
                <w:lang w:val="en-US"/>
              </w:rPr>
              <w:t>սեղմ</w:t>
            </w:r>
            <w:proofErr w:type="spellEnd"/>
            <w:r w:rsidR="006E7BB4" w:rsidRPr="00936090">
              <w:rPr>
                <w:rFonts w:ascii="GHEA Grapalat" w:hAnsi="GHEA Grapalat" w:cs="Sylfaen"/>
                <w:b/>
                <w:bCs/>
              </w:rPr>
              <w:t>ում</w:t>
            </w:r>
            <w:r w:rsidR="00E60131">
              <w:rPr>
                <w:rFonts w:ascii="GHEA Grapalat" w:hAnsi="GHEA Grapalat" w:cs="Sylfaen"/>
                <w:b/>
                <w:bCs/>
              </w:rPr>
              <w:t>ներ</w:t>
            </w:r>
            <w:r w:rsidR="006E7BB4" w:rsidRPr="00936090">
              <w:rPr>
                <w:rFonts w:ascii="GHEA Grapalat" w:hAnsi="GHEA Grapalat"/>
                <w:b/>
                <w:bCs/>
              </w:rPr>
              <w:t xml:space="preserve">, </w:t>
            </w:r>
            <w:r w:rsidR="006E7BB4" w:rsidRPr="00936090">
              <w:rPr>
                <w:rFonts w:ascii="GHEA Grapalat" w:hAnsi="GHEA Grapalat" w:cs="Sylfaen"/>
                <w:b/>
                <w:bCs/>
              </w:rPr>
              <w:t>կանայք</w:t>
            </w:r>
            <w:r w:rsidR="006E7BB4" w:rsidRPr="00125E87">
              <w:rPr>
                <w:rFonts w:ascii="GHEA Grapalat" w:hAnsi="GHEA Grapalat" w:cs="Sylfaen"/>
                <w:b/>
                <w:bCs/>
              </w:rPr>
              <w:t xml:space="preserve"> </w:t>
            </w:r>
            <w:r w:rsidR="006E7BB4" w:rsidRPr="00125E87">
              <w:rPr>
                <w:rFonts w:ascii="GHEA Grapalat" w:hAnsi="GHEA Grapalat"/>
                <w:b/>
                <w:bCs/>
              </w:rPr>
              <w:t>(</w:t>
            </w:r>
            <w:proofErr w:type="spellStart"/>
            <w:r w:rsidR="006E7BB4">
              <w:rPr>
                <w:rFonts w:ascii="GHEA Grapalat" w:hAnsi="GHEA Grapalat"/>
                <w:b/>
                <w:bCs/>
                <w:lang w:val="en-US"/>
              </w:rPr>
              <w:t>քանակ</w:t>
            </w:r>
            <w:proofErr w:type="spellEnd"/>
            <w:r w:rsidR="006E7BB4" w:rsidRPr="00125E87">
              <w:rPr>
                <w:rFonts w:ascii="GHEA Grapalat" w:hAnsi="GHEA Grapalat"/>
                <w:b/>
                <w:bCs/>
              </w:rPr>
              <w:t>)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6611D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20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088E05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18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3D32A8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17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D0C88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16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68B69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15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EFD7E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14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FB1C3" w14:textId="77777777" w:rsidR="006E7BB4" w:rsidRPr="00936090" w:rsidRDefault="006E7BB4" w:rsidP="006E7BB4">
            <w:pPr>
              <w:pStyle w:val="Heading1"/>
              <w:spacing w:before="0" w:line="312" w:lineRule="auto"/>
              <w:jc w:val="center"/>
              <w:rPr>
                <w:rFonts w:ascii="GHEA Grapalat" w:eastAsia="Times New Roman" w:hAnsi="GHEA Grapalat" w:cs="Times New Roman"/>
                <w:b w:val="0"/>
                <w:bCs w:val="0"/>
                <w:color w:val="365F91"/>
                <w:sz w:val="22"/>
              </w:rPr>
            </w:pPr>
            <w:r w:rsidRPr="00936090">
              <w:rPr>
                <w:rFonts w:ascii="GHEA Grapalat" w:eastAsia="Times New Roman" w:hAnsi="GHEA Grapalat" w:cs="Times New Roman"/>
                <w:b w:val="0"/>
                <w:bCs w:val="0"/>
                <w:color w:val="365F91"/>
                <w:sz w:val="22"/>
              </w:rPr>
              <w:t>13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63660C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12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EBCE5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11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14B45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10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18B1B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9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625A29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</w:rPr>
              <w:t>8</w:t>
            </w:r>
          </w:p>
        </w:tc>
        <w:tc>
          <w:tcPr>
            <w:tcW w:w="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99815" w14:textId="77777777" w:rsidR="006E7BB4" w:rsidRPr="00936090" w:rsidRDefault="006E7BB4" w:rsidP="006E7BB4">
            <w:pPr>
              <w:spacing w:after="0" w:line="312" w:lineRule="auto"/>
              <w:jc w:val="center"/>
              <w:rPr>
                <w:rFonts w:ascii="GHEA Grapalat" w:hAnsi="GHEA Grapalat"/>
                <w:szCs w:val="24"/>
                <w:lang w:val="en-US" w:eastAsia="en-US"/>
              </w:rPr>
            </w:pPr>
            <w:r w:rsidRPr="00936090">
              <w:rPr>
                <w:rFonts w:ascii="GHEA Grapalat" w:hAnsi="GHEA Grapalat"/>
                <w:szCs w:val="24"/>
                <w:lang w:val="en-US" w:eastAsia="en-US"/>
              </w:rPr>
              <w:t>7</w:t>
            </w:r>
          </w:p>
        </w:tc>
      </w:tr>
    </w:tbl>
    <w:p w14:paraId="6DD10674" w14:textId="77777777" w:rsidR="00EC39EC" w:rsidRDefault="00EC39EC" w:rsidP="00EC39EC">
      <w:pPr>
        <w:pStyle w:val="Heading4"/>
        <w:spacing w:line="360" w:lineRule="auto"/>
        <w:ind w:firstLine="720"/>
        <w:rPr>
          <w:i/>
          <w:iCs/>
        </w:rPr>
      </w:pPr>
    </w:p>
    <w:p w14:paraId="06F17C91" w14:textId="77777777" w:rsidR="00936090" w:rsidRPr="00936090" w:rsidRDefault="00936090" w:rsidP="00936090">
      <w:pPr>
        <w:pStyle w:val="Heading4"/>
        <w:spacing w:line="360" w:lineRule="auto"/>
        <w:ind w:firstLine="720"/>
        <w:rPr>
          <w:rFonts w:ascii="GHEA Grapalat" w:hAnsi="GHEA Grapalat" w:cs="Arial Armenian"/>
          <w:iCs/>
          <w:sz w:val="24"/>
        </w:rPr>
      </w:pPr>
      <w:proofErr w:type="spellStart"/>
      <w:r w:rsidRPr="00936090">
        <w:rPr>
          <w:rFonts w:ascii="GHEA Grapalat" w:hAnsi="GHEA Grapalat" w:cs="Sylfaen"/>
          <w:iCs/>
          <w:sz w:val="24"/>
        </w:rPr>
        <w:t>Վերջնական</w:t>
      </w:r>
      <w:proofErr w:type="spellEnd"/>
      <w:r w:rsidRPr="00936090">
        <w:rPr>
          <w:rFonts w:ascii="GHEA Grapalat" w:hAnsi="GHEA Grapalat" w:cs="Arial Armenian"/>
          <w:iCs/>
          <w:sz w:val="24"/>
        </w:rPr>
        <w:t xml:space="preserve"> </w:t>
      </w:r>
      <w:proofErr w:type="spellStart"/>
      <w:r w:rsidRPr="00936090">
        <w:rPr>
          <w:rFonts w:ascii="GHEA Grapalat" w:hAnsi="GHEA Grapalat" w:cs="Arial Armenian"/>
          <w:iCs/>
          <w:sz w:val="24"/>
        </w:rPr>
        <w:t>գ</w:t>
      </w:r>
      <w:r w:rsidRPr="00936090">
        <w:rPr>
          <w:rFonts w:ascii="GHEA Grapalat" w:hAnsi="GHEA Grapalat" w:cs="Sylfaen"/>
          <w:iCs/>
          <w:sz w:val="24"/>
        </w:rPr>
        <w:t>նահատականը</w:t>
      </w:r>
      <w:proofErr w:type="spellEnd"/>
      <w:r w:rsidRPr="00936090">
        <w:rPr>
          <w:rFonts w:ascii="GHEA Grapalat" w:hAnsi="GHEA Grapalat" w:cs="Arial Armenian"/>
          <w:iCs/>
          <w:sz w:val="24"/>
        </w:rPr>
        <w:t xml:space="preserve"> </w:t>
      </w:r>
      <w:proofErr w:type="spellStart"/>
      <w:r w:rsidRPr="00936090">
        <w:rPr>
          <w:rFonts w:ascii="GHEA Grapalat" w:hAnsi="GHEA Grapalat" w:cs="Sylfaen"/>
          <w:iCs/>
          <w:sz w:val="24"/>
        </w:rPr>
        <w:t>որոշվում</w:t>
      </w:r>
      <w:proofErr w:type="spellEnd"/>
      <w:r w:rsidRPr="00936090">
        <w:rPr>
          <w:rFonts w:ascii="GHEA Grapalat" w:hAnsi="GHEA Grapalat" w:cs="Arial Armenian"/>
          <w:iCs/>
          <w:sz w:val="24"/>
        </w:rPr>
        <w:t xml:space="preserve"> </w:t>
      </w:r>
      <w:r w:rsidRPr="00936090">
        <w:rPr>
          <w:rFonts w:ascii="GHEA Grapalat" w:hAnsi="GHEA Grapalat" w:cs="Sylfaen"/>
          <w:iCs/>
          <w:sz w:val="24"/>
        </w:rPr>
        <w:t>է</w:t>
      </w:r>
      <w:r w:rsidRPr="00936090">
        <w:rPr>
          <w:rFonts w:ascii="GHEA Grapalat" w:hAnsi="GHEA Grapalat" w:cs="Arial Armenian"/>
          <w:iCs/>
          <w:sz w:val="24"/>
        </w:rPr>
        <w:t xml:space="preserve"> </w:t>
      </w:r>
      <w:proofErr w:type="spellStart"/>
      <w:r w:rsidRPr="00936090">
        <w:rPr>
          <w:rFonts w:ascii="GHEA Grapalat" w:hAnsi="GHEA Grapalat" w:cs="Sylfaen"/>
          <w:iCs/>
          <w:sz w:val="24"/>
        </w:rPr>
        <w:t>հավաքած</w:t>
      </w:r>
      <w:proofErr w:type="spellEnd"/>
      <w:r w:rsidRPr="00936090">
        <w:rPr>
          <w:rFonts w:ascii="GHEA Grapalat" w:hAnsi="GHEA Grapalat" w:cs="Arial Armenian"/>
          <w:iCs/>
          <w:sz w:val="24"/>
        </w:rPr>
        <w:t xml:space="preserve"> </w:t>
      </w:r>
      <w:proofErr w:type="spellStart"/>
      <w:r w:rsidRPr="00936090">
        <w:rPr>
          <w:rFonts w:ascii="GHEA Grapalat" w:hAnsi="GHEA Grapalat" w:cs="Sylfaen"/>
          <w:iCs/>
          <w:sz w:val="24"/>
        </w:rPr>
        <w:t>միավորների</w:t>
      </w:r>
      <w:proofErr w:type="spellEnd"/>
      <w:r w:rsidRPr="00936090">
        <w:rPr>
          <w:rFonts w:ascii="GHEA Grapalat" w:hAnsi="GHEA Grapalat" w:cs="Arial Armenian"/>
          <w:iCs/>
          <w:sz w:val="24"/>
        </w:rPr>
        <w:t xml:space="preserve"> </w:t>
      </w:r>
      <w:proofErr w:type="spellStart"/>
      <w:r w:rsidRPr="00936090">
        <w:rPr>
          <w:rFonts w:ascii="GHEA Grapalat" w:hAnsi="GHEA Grapalat" w:cs="Sylfaen"/>
          <w:iCs/>
          <w:sz w:val="24"/>
        </w:rPr>
        <w:t>միջին</w:t>
      </w:r>
      <w:proofErr w:type="spellEnd"/>
      <w:r w:rsidRPr="00936090">
        <w:rPr>
          <w:rFonts w:ascii="GHEA Grapalat" w:hAnsi="GHEA Grapalat" w:cs="Arial Armenian"/>
          <w:iCs/>
          <w:sz w:val="24"/>
        </w:rPr>
        <w:t xml:space="preserve"> </w:t>
      </w:r>
      <w:proofErr w:type="spellStart"/>
      <w:r w:rsidRPr="00936090">
        <w:rPr>
          <w:rFonts w:ascii="GHEA Grapalat" w:hAnsi="GHEA Grapalat" w:cs="Sylfaen"/>
          <w:iCs/>
          <w:sz w:val="24"/>
        </w:rPr>
        <w:t>թվաբանականով</w:t>
      </w:r>
      <w:proofErr w:type="spellEnd"/>
    </w:p>
    <w:p w14:paraId="794473DB" w14:textId="75B971BB" w:rsidR="00EC39EC" w:rsidRPr="00C612FD" w:rsidRDefault="00936090" w:rsidP="00936090">
      <w:pPr>
        <w:pStyle w:val="Heading4"/>
        <w:spacing w:line="360" w:lineRule="auto"/>
        <w:ind w:firstLine="720"/>
        <w:rPr>
          <w:rFonts w:ascii="GHEA Grapalat" w:hAnsi="GHEA Grapalat" w:cs="Sylfaen"/>
          <w:iCs/>
          <w:sz w:val="28"/>
          <w:szCs w:val="28"/>
        </w:rPr>
      </w:pPr>
      <w:proofErr w:type="spellStart"/>
      <w:r w:rsidRPr="00C612FD">
        <w:rPr>
          <w:rFonts w:ascii="GHEA Grapalat" w:hAnsi="GHEA Grapalat" w:cs="Sylfaen"/>
          <w:iCs/>
          <w:sz w:val="28"/>
          <w:szCs w:val="28"/>
        </w:rPr>
        <w:t>Ռեկտոր</w:t>
      </w:r>
      <w:proofErr w:type="spellEnd"/>
      <w:r w:rsidRPr="00C612FD">
        <w:rPr>
          <w:rFonts w:ascii="GHEA Grapalat" w:hAnsi="GHEA Grapalat" w:cs="Arial Armenian"/>
          <w:iCs/>
          <w:sz w:val="28"/>
          <w:szCs w:val="28"/>
        </w:rPr>
        <w:t xml:space="preserve"> </w:t>
      </w:r>
      <w:proofErr w:type="spellStart"/>
      <w:r w:rsidRPr="00C612FD">
        <w:rPr>
          <w:rFonts w:ascii="GHEA Grapalat" w:hAnsi="GHEA Grapalat" w:cs="Sylfaen"/>
          <w:iCs/>
          <w:sz w:val="28"/>
          <w:szCs w:val="28"/>
        </w:rPr>
        <w:t>պրոֆեսոր</w:t>
      </w:r>
      <w:proofErr w:type="spellEnd"/>
      <w:r w:rsidRPr="00C612FD">
        <w:rPr>
          <w:rFonts w:ascii="GHEA Grapalat" w:hAnsi="GHEA Grapalat" w:cs="Sylfaen"/>
          <w:iCs/>
          <w:sz w:val="28"/>
          <w:szCs w:val="28"/>
        </w:rPr>
        <w:t>՝</w:t>
      </w:r>
      <w:r w:rsidRPr="00C612FD">
        <w:rPr>
          <w:rFonts w:ascii="GHEA Grapalat" w:hAnsi="GHEA Grapalat" w:cs="Arial Armenian"/>
          <w:iCs/>
          <w:sz w:val="28"/>
          <w:szCs w:val="28"/>
        </w:rPr>
        <w:t xml:space="preserve">                         </w:t>
      </w:r>
      <w:r w:rsidRPr="00C612FD">
        <w:rPr>
          <w:rFonts w:ascii="GHEA Grapalat" w:hAnsi="GHEA Grapalat" w:cs="Sylfaen"/>
          <w:iCs/>
          <w:sz w:val="28"/>
          <w:szCs w:val="28"/>
        </w:rPr>
        <w:t>Դ</w:t>
      </w:r>
      <w:r w:rsidR="006E7BB4" w:rsidRPr="00C612FD">
        <w:rPr>
          <w:rFonts w:ascii="GHEA Grapalat" w:hAnsi="GHEA Grapalat" w:cs="Arial Armenian"/>
          <w:iCs/>
          <w:sz w:val="28"/>
          <w:szCs w:val="28"/>
        </w:rPr>
        <w:t>.</w:t>
      </w:r>
      <w:r w:rsidR="00822E9F" w:rsidRPr="00C612FD">
        <w:rPr>
          <w:rFonts w:ascii="GHEA Grapalat" w:hAnsi="GHEA Grapalat" w:cs="Arial Armenian"/>
          <w:iCs/>
          <w:sz w:val="28"/>
          <w:szCs w:val="28"/>
        </w:rPr>
        <w:t xml:space="preserve"> </w:t>
      </w:r>
      <w:r w:rsidR="006E7BB4" w:rsidRPr="00C612FD">
        <w:rPr>
          <w:rFonts w:ascii="GHEA Grapalat" w:hAnsi="GHEA Grapalat" w:cs="Arial Armenian"/>
          <w:iCs/>
          <w:sz w:val="28"/>
          <w:szCs w:val="28"/>
        </w:rPr>
        <w:t>Ս.</w:t>
      </w:r>
      <w:r w:rsidR="00822E9F" w:rsidRPr="00C612FD">
        <w:rPr>
          <w:rFonts w:ascii="GHEA Grapalat" w:hAnsi="GHEA Grapalat" w:cs="Arial Armenian"/>
          <w:iCs/>
          <w:sz w:val="28"/>
          <w:szCs w:val="28"/>
        </w:rPr>
        <w:t xml:space="preserve"> </w:t>
      </w:r>
      <w:proofErr w:type="spellStart"/>
      <w:r w:rsidRPr="00C612FD">
        <w:rPr>
          <w:rFonts w:ascii="GHEA Grapalat" w:hAnsi="GHEA Grapalat" w:cs="Sylfaen"/>
          <w:iCs/>
          <w:sz w:val="28"/>
          <w:szCs w:val="28"/>
        </w:rPr>
        <w:t>Խիթարյան</w:t>
      </w:r>
      <w:proofErr w:type="spellEnd"/>
    </w:p>
    <w:p w14:paraId="664D1814" w14:textId="36A1AEED" w:rsidR="00F816F5" w:rsidRDefault="00F816F5" w:rsidP="00F816F5">
      <w:pPr>
        <w:rPr>
          <w:lang w:val="en-US" w:eastAsia="en-US"/>
        </w:rPr>
      </w:pPr>
    </w:p>
    <w:tbl>
      <w:tblPr>
        <w:tblStyle w:val="TableGrid"/>
        <w:tblW w:w="169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93"/>
      </w:tblGrid>
      <w:tr w:rsidR="00F816F5" w:rsidRPr="00274634" w14:paraId="6CE3D9FA" w14:textId="77777777" w:rsidTr="00F816F5">
        <w:tc>
          <w:tcPr>
            <w:tcW w:w="16993" w:type="dxa"/>
            <w:hideMark/>
          </w:tcPr>
          <w:p w14:paraId="3E9BACB4" w14:textId="77777777" w:rsidR="00F816F5" w:rsidRDefault="00F816F5" w:rsidP="00B63896">
            <w:pPr>
              <w:spacing w:line="360" w:lineRule="auto"/>
              <w:ind w:right="-108" w:firstLine="567"/>
              <w:rPr>
                <w:rFonts w:ascii="GHEA Grapalat" w:hAnsi="GHEA Grapalat"/>
                <w:b/>
                <w:bCs/>
                <w:sz w:val="24"/>
                <w:lang w:val="en-US"/>
              </w:rPr>
            </w:pPr>
            <w:proofErr w:type="spellStart"/>
            <w:r w:rsidRPr="00F816F5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Ծանոթություն</w:t>
            </w:r>
            <w:proofErr w:type="spellEnd"/>
            <w:r w:rsidRPr="00F816F5">
              <w:rPr>
                <w:rFonts w:ascii="GHEA Grapalat" w:hAnsi="GHEA Grapalat"/>
                <w:b/>
                <w:bCs/>
                <w:sz w:val="24"/>
                <w:szCs w:val="24"/>
                <w:lang w:val="en-US"/>
              </w:rPr>
              <w:t>:</w:t>
            </w:r>
            <w:r>
              <w:rPr>
                <w:lang w:val="en-US"/>
              </w:rPr>
              <w:t xml:space="preserve"> </w:t>
            </w:r>
            <w:r w:rsidRPr="00822E9F">
              <w:rPr>
                <w:rFonts w:ascii="GHEA Grapalat" w:hAnsi="GHEA Grapalat"/>
                <w:b/>
                <w:bCs/>
                <w:sz w:val="24"/>
                <w:lang w:val="en-US"/>
              </w:rPr>
              <w:t>«</w:t>
            </w:r>
            <w:r>
              <w:rPr>
                <w:rFonts w:ascii="GHEA Grapalat" w:hAnsi="GHEA Grapalat"/>
                <w:b/>
                <w:bCs/>
                <w:sz w:val="24"/>
                <w:lang w:val="en-US"/>
              </w:rPr>
              <w:t>Ը</w:t>
            </w:r>
            <w:r w:rsidRPr="00822E9F">
              <w:rPr>
                <w:rFonts w:ascii="GHEA Grapalat" w:hAnsi="GHEA Grapalat"/>
                <w:b/>
                <w:bCs/>
                <w:sz w:val="24"/>
              </w:rPr>
              <w:t>նդհանուր</w:t>
            </w:r>
            <w:r w:rsidRPr="00822E9F">
              <w:rPr>
                <w:rFonts w:ascii="GHEA Grapalat" w:hAnsi="GHEA Grapalat"/>
                <w:b/>
                <w:bCs/>
                <w:sz w:val="24"/>
                <w:lang w:val="en-US"/>
              </w:rPr>
              <w:t xml:space="preserve"> </w:t>
            </w:r>
            <w:r w:rsidRPr="00822E9F">
              <w:rPr>
                <w:rFonts w:ascii="GHEA Grapalat" w:hAnsi="GHEA Grapalat"/>
                <w:b/>
                <w:bCs/>
                <w:sz w:val="24"/>
              </w:rPr>
              <w:t>ֆիզիկական</w:t>
            </w:r>
            <w:r w:rsidRPr="00822E9F">
              <w:rPr>
                <w:rFonts w:ascii="GHEA Grapalat" w:hAnsi="GHEA Grapalat"/>
                <w:b/>
                <w:bCs/>
                <w:sz w:val="24"/>
                <w:lang w:val="en-US"/>
              </w:rPr>
              <w:t xml:space="preserve"> </w:t>
            </w:r>
            <w:r w:rsidRPr="00822E9F">
              <w:rPr>
                <w:rFonts w:ascii="GHEA Grapalat" w:hAnsi="GHEA Grapalat"/>
                <w:b/>
                <w:bCs/>
                <w:sz w:val="24"/>
              </w:rPr>
              <w:t>պատրաստություն</w:t>
            </w:r>
            <w:r w:rsidRPr="00822E9F">
              <w:rPr>
                <w:rFonts w:ascii="GHEA Grapalat" w:hAnsi="GHEA Grapalat"/>
                <w:b/>
                <w:bCs/>
                <w:sz w:val="24"/>
                <w:lang w:val="en-US"/>
              </w:rPr>
              <w:t xml:space="preserve">» </w:t>
            </w:r>
            <w:r w:rsidRPr="00822E9F">
              <w:rPr>
                <w:rFonts w:ascii="GHEA Grapalat" w:hAnsi="GHEA Grapalat"/>
                <w:b/>
                <w:bCs/>
                <w:sz w:val="24"/>
              </w:rPr>
              <w:t>առարկայից</w:t>
            </w:r>
            <w:r>
              <w:rPr>
                <w:rFonts w:ascii="GHEA Grapalat" w:hAnsi="GHEA Grapalat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lang w:val="en-US"/>
              </w:rPr>
              <w:t>նորպատիվային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lang w:val="en-US"/>
              </w:rPr>
              <w:t>պահանջների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lang w:val="en-US"/>
              </w:rPr>
              <w:t>հիմք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lang w:val="en-US"/>
              </w:rPr>
              <w:t xml:space="preserve"> է </w:t>
            </w:r>
            <w:proofErr w:type="spellStart"/>
            <w:r>
              <w:rPr>
                <w:rFonts w:ascii="GHEA Grapalat" w:hAnsi="GHEA Grapalat"/>
                <w:b/>
                <w:bCs/>
                <w:sz w:val="24"/>
                <w:lang w:val="en-US"/>
              </w:rPr>
              <w:t>հանդիսացել</w:t>
            </w:r>
            <w:proofErr w:type="spellEnd"/>
            <w:r>
              <w:rPr>
                <w:rFonts w:ascii="GHEA Grapalat" w:hAnsi="GHEA Grapalat"/>
                <w:b/>
                <w:bCs/>
                <w:sz w:val="24"/>
                <w:lang w:val="en-US"/>
              </w:rPr>
              <w:t xml:space="preserve"> </w:t>
            </w:r>
          </w:p>
          <w:p w14:paraId="4A4970CC" w14:textId="696AE433" w:rsidR="00F816F5" w:rsidRDefault="00F816F5" w:rsidP="00B63896">
            <w:pPr>
              <w:spacing w:line="360" w:lineRule="auto"/>
              <w:ind w:right="-108" w:firstLine="567"/>
              <w:rPr>
                <w:rFonts w:ascii="GHEA Grapalat" w:hAnsi="GHEA Grapalat"/>
                <w:sz w:val="24"/>
                <w:lang w:val="en-US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«Ֆիզիկական կուլտուրա» հանրակրթական ավագ դպրոցի չա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փորոշիչ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ներ և ծրագիր, Եր., ԾԻԳ, 2009, 94 էջ</w:t>
            </w:r>
            <w:r>
              <w:rPr>
                <w:rFonts w:ascii="GHEA Grapalat" w:hAnsi="GHEA Grapalat"/>
                <w:sz w:val="24"/>
                <w:lang w:val="en-US"/>
              </w:rPr>
              <w:t xml:space="preserve">, </w:t>
            </w:r>
            <w:r w:rsidR="00B63896">
              <w:rPr>
                <w:rFonts w:ascii="GHEA Grapalat" w:hAnsi="GHEA Grapalat"/>
                <w:sz w:val="24"/>
                <w:lang w:val="hy-AM"/>
              </w:rPr>
              <w:t>Յու.</w:t>
            </w:r>
            <w:r w:rsidR="00B63896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r w:rsidR="00B63896">
              <w:rPr>
                <w:rFonts w:ascii="GHEA Grapalat" w:hAnsi="GHEA Grapalat"/>
                <w:sz w:val="24"/>
                <w:lang w:val="hy-AM"/>
              </w:rPr>
              <w:t>Գ.</w:t>
            </w:r>
            <w:r w:rsidR="00B63896"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>Գրիգորյան</w:t>
            </w:r>
            <w:r w:rsidR="00B63896">
              <w:rPr>
                <w:rFonts w:ascii="GHEA Grapalat" w:hAnsi="GHEA Grapalat"/>
                <w:sz w:val="24"/>
                <w:lang w:val="en-US"/>
              </w:rPr>
              <w:t>,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 </w:t>
            </w:r>
          </w:p>
          <w:p w14:paraId="55677473" w14:textId="0BBF2862" w:rsidR="00B63896" w:rsidRDefault="00B63896" w:rsidP="00F816F5">
            <w:pPr>
              <w:spacing w:line="360" w:lineRule="auto"/>
              <w:ind w:right="-108"/>
              <w:rPr>
                <w:rFonts w:ascii="GHEA Grapalat" w:hAnsi="GHEA Grapalat"/>
                <w:sz w:val="24"/>
                <w:lang w:val="en-US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Հ.</w:t>
            </w:r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>Ս.</w:t>
            </w:r>
            <w:r>
              <w:rPr>
                <w:rFonts w:ascii="GHEA Grapalat" w:hAnsi="GHEA Grapalat"/>
                <w:sz w:val="24"/>
                <w:lang w:val="en-US"/>
              </w:rPr>
              <w:t xml:space="preserve"> </w:t>
            </w:r>
            <w:r w:rsidR="00F816F5">
              <w:rPr>
                <w:rFonts w:ascii="GHEA Grapalat" w:hAnsi="GHEA Grapalat"/>
                <w:sz w:val="24"/>
                <w:lang w:val="hy-AM"/>
              </w:rPr>
              <w:t xml:space="preserve">Մինասյան </w:t>
            </w:r>
          </w:p>
          <w:p w14:paraId="5E6C12D9" w14:textId="45C2265A" w:rsidR="00F816F5" w:rsidRDefault="00F816F5" w:rsidP="00B63896">
            <w:pPr>
              <w:spacing w:line="360" w:lineRule="auto"/>
              <w:ind w:right="-108" w:firstLine="567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Հանրակրթական դպրոցի «Ֆիզիկական կուլտուրա» առար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>կայի չա</w:t>
            </w:r>
            <w:r>
              <w:rPr>
                <w:rFonts w:ascii="GHEA Grapalat" w:hAnsi="GHEA Grapalat"/>
                <w:sz w:val="24"/>
                <w:lang w:val="hy-AM"/>
              </w:rPr>
              <w:softHyphen/>
            </w:r>
            <w:r>
              <w:rPr>
                <w:rFonts w:ascii="GHEA Grapalat" w:hAnsi="GHEA Grapalat"/>
                <w:sz w:val="24"/>
                <w:lang w:val="hy-AM"/>
              </w:rPr>
              <w:softHyphen/>
              <w:t xml:space="preserve">փորոշիչ և ծրագիր, 1-9-րդ դասարաններ, Եր., </w:t>
            </w:r>
            <w:r w:rsidR="00B63896">
              <w:rPr>
                <w:rFonts w:ascii="GHEA Grapalat" w:hAnsi="GHEA Grapalat"/>
                <w:sz w:val="24"/>
                <w:lang w:val="hy-AM"/>
              </w:rPr>
              <w:t>ԾԻԳ, 2012, 80 էջ</w:t>
            </w:r>
            <w:r w:rsidR="00B63896" w:rsidRPr="00F816F5">
              <w:rPr>
                <w:rFonts w:ascii="GHEA Grapalat" w:hAnsi="GHEA Grapalat"/>
                <w:sz w:val="24"/>
                <w:lang w:val="hy-AM"/>
              </w:rPr>
              <w:t>,</w:t>
            </w:r>
          </w:p>
          <w:p w14:paraId="218A5D62" w14:textId="44C156B6" w:rsidR="00F816F5" w:rsidRPr="00B63896" w:rsidRDefault="00B63896" w:rsidP="00F816F5">
            <w:pPr>
              <w:spacing w:line="360" w:lineRule="auto"/>
              <w:ind w:right="-108"/>
              <w:rPr>
                <w:rFonts w:ascii="GHEA Grapalat" w:hAnsi="GHEA Grapalat"/>
                <w:sz w:val="24"/>
                <w:lang w:val="hy-AM"/>
              </w:rPr>
            </w:pPr>
            <w:r>
              <w:rPr>
                <w:rFonts w:ascii="GHEA Grapalat" w:hAnsi="GHEA Grapalat"/>
                <w:sz w:val="24"/>
                <w:lang w:val="hy-AM"/>
              </w:rPr>
              <w:t>Յու.</w:t>
            </w:r>
            <w:r w:rsidRPr="00B6389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 xml:space="preserve">Գ. </w:t>
            </w:r>
            <w:r w:rsidR="00F816F5">
              <w:rPr>
                <w:rFonts w:ascii="GHEA Grapalat" w:hAnsi="GHEA Grapalat"/>
                <w:sz w:val="24"/>
                <w:lang w:val="hy-AM"/>
              </w:rPr>
              <w:t>Գրիգորյան</w:t>
            </w:r>
            <w:r w:rsidRPr="00D6698D">
              <w:rPr>
                <w:rFonts w:ascii="GHEA Grapalat" w:hAnsi="GHEA Grapalat"/>
                <w:sz w:val="24"/>
                <w:lang w:val="hy-AM"/>
              </w:rPr>
              <w:t>,</w:t>
            </w:r>
            <w:r w:rsidR="00F816F5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>Հ.</w:t>
            </w:r>
            <w:r w:rsidRPr="00B6389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>
              <w:rPr>
                <w:rFonts w:ascii="GHEA Grapalat" w:hAnsi="GHEA Grapalat"/>
                <w:sz w:val="24"/>
                <w:lang w:val="hy-AM"/>
              </w:rPr>
              <w:t>Ս.</w:t>
            </w:r>
            <w:r w:rsidRPr="00B6389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F816F5">
              <w:rPr>
                <w:rFonts w:ascii="GHEA Grapalat" w:hAnsi="GHEA Grapalat"/>
                <w:sz w:val="24"/>
                <w:lang w:val="hy-AM"/>
              </w:rPr>
              <w:t xml:space="preserve">Մինասյան </w:t>
            </w:r>
          </w:p>
          <w:p w14:paraId="2FDA8317" w14:textId="542D4687" w:rsidR="00F816F5" w:rsidRPr="00F816F5" w:rsidRDefault="00F816F5" w:rsidP="00F816F5">
            <w:pPr>
              <w:spacing w:line="360" w:lineRule="auto"/>
              <w:ind w:right="-108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</w:tr>
    </w:tbl>
    <w:p w14:paraId="3621658F" w14:textId="06B14C96" w:rsidR="00F816F5" w:rsidRPr="00F816F5" w:rsidRDefault="00F816F5" w:rsidP="00F816F5">
      <w:pPr>
        <w:tabs>
          <w:tab w:val="left" w:pos="567"/>
          <w:tab w:val="left" w:pos="1276"/>
        </w:tabs>
        <w:spacing w:after="0"/>
        <w:rPr>
          <w:rFonts w:ascii="GHEA Grapalat" w:hAnsi="GHEA Grapalat" w:cs="Sylfaen"/>
          <w:b/>
          <w:bCs/>
          <w:sz w:val="24"/>
          <w:lang w:val="hy-AM"/>
        </w:rPr>
      </w:pPr>
    </w:p>
    <w:p w14:paraId="56BE3A0A" w14:textId="3A41DFFD" w:rsidR="00F816F5" w:rsidRPr="00F816F5" w:rsidRDefault="00F816F5" w:rsidP="00F816F5">
      <w:pPr>
        <w:rPr>
          <w:lang w:val="hy-AM" w:eastAsia="en-US"/>
        </w:rPr>
      </w:pPr>
    </w:p>
    <w:tbl>
      <w:tblPr>
        <w:tblStyle w:val="TableGrid"/>
        <w:tblW w:w="16993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6"/>
        <w:gridCol w:w="12617"/>
      </w:tblGrid>
      <w:tr w:rsidR="00F816F5" w:rsidRPr="00274634" w14:paraId="436EB6F0" w14:textId="77777777" w:rsidTr="00E87A28">
        <w:tc>
          <w:tcPr>
            <w:tcW w:w="4376" w:type="dxa"/>
          </w:tcPr>
          <w:p w14:paraId="650BD7DB" w14:textId="713B301A" w:rsidR="00F816F5" w:rsidRDefault="00F816F5">
            <w:pPr>
              <w:spacing w:line="360" w:lineRule="auto"/>
              <w:ind w:right="-108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12617" w:type="dxa"/>
            <w:hideMark/>
          </w:tcPr>
          <w:p w14:paraId="1264E340" w14:textId="655EB9CB" w:rsidR="00F816F5" w:rsidRDefault="00F816F5">
            <w:pPr>
              <w:pStyle w:val="ListParagraph"/>
              <w:spacing w:line="360" w:lineRule="auto"/>
              <w:ind w:left="0"/>
              <w:jc w:val="both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</w:tr>
      <w:tr w:rsidR="00F816F5" w:rsidRPr="00274634" w14:paraId="0779286B" w14:textId="77777777" w:rsidTr="00E87A28">
        <w:tc>
          <w:tcPr>
            <w:tcW w:w="4376" w:type="dxa"/>
            <w:hideMark/>
          </w:tcPr>
          <w:p w14:paraId="30FB69A9" w14:textId="7CB6E788" w:rsidR="00F816F5" w:rsidRDefault="00F816F5">
            <w:pPr>
              <w:spacing w:line="360" w:lineRule="auto"/>
              <w:ind w:right="-108"/>
              <w:rPr>
                <w:rFonts w:ascii="GHEA Grapalat" w:hAnsi="GHEA Grapalat"/>
                <w:b/>
                <w:sz w:val="24"/>
                <w:lang w:val="hy-AM"/>
              </w:rPr>
            </w:pPr>
          </w:p>
        </w:tc>
        <w:tc>
          <w:tcPr>
            <w:tcW w:w="12617" w:type="dxa"/>
            <w:hideMark/>
          </w:tcPr>
          <w:p w14:paraId="38113709" w14:textId="288EB53F" w:rsidR="00F816F5" w:rsidRDefault="00F816F5">
            <w:pPr>
              <w:pStyle w:val="ListParagraph"/>
              <w:tabs>
                <w:tab w:val="left" w:pos="284"/>
              </w:tabs>
              <w:spacing w:line="360" w:lineRule="auto"/>
              <w:ind w:left="33" w:hanging="33"/>
              <w:jc w:val="both"/>
              <w:rPr>
                <w:rFonts w:ascii="GHEA Grapalat" w:hAnsi="GHEA Grapalat"/>
                <w:sz w:val="24"/>
                <w:lang w:val="hy-AM"/>
              </w:rPr>
            </w:pPr>
          </w:p>
        </w:tc>
      </w:tr>
    </w:tbl>
    <w:p w14:paraId="73C09702" w14:textId="53022327" w:rsidR="00F816F5" w:rsidRPr="00E87A28" w:rsidRDefault="00F816F5" w:rsidP="00F816F5">
      <w:pPr>
        <w:rPr>
          <w:sz w:val="24"/>
          <w:szCs w:val="24"/>
          <w:lang w:val="hy-AM" w:eastAsia="en-US"/>
        </w:rPr>
      </w:pPr>
    </w:p>
    <w:sectPr w:rsidR="00F816F5" w:rsidRPr="00E87A28" w:rsidSect="00EC39E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Armenian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C39EC"/>
    <w:rsid w:val="00125E87"/>
    <w:rsid w:val="001277DC"/>
    <w:rsid w:val="00274634"/>
    <w:rsid w:val="002F4080"/>
    <w:rsid w:val="00383E95"/>
    <w:rsid w:val="004707BE"/>
    <w:rsid w:val="005B3A1E"/>
    <w:rsid w:val="006E7BB4"/>
    <w:rsid w:val="00822E9F"/>
    <w:rsid w:val="00863383"/>
    <w:rsid w:val="00936090"/>
    <w:rsid w:val="00A75FC7"/>
    <w:rsid w:val="00B63896"/>
    <w:rsid w:val="00BC0B53"/>
    <w:rsid w:val="00C612FD"/>
    <w:rsid w:val="00D6698D"/>
    <w:rsid w:val="00DC560C"/>
    <w:rsid w:val="00E60131"/>
    <w:rsid w:val="00E87A28"/>
    <w:rsid w:val="00EC39EC"/>
    <w:rsid w:val="00F81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581D4"/>
  <w15:docId w15:val="{08CC0E60-0F58-4210-A9EE-9833FD764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383"/>
  </w:style>
  <w:style w:type="paragraph" w:styleId="Heading1">
    <w:name w:val="heading 1"/>
    <w:basedOn w:val="Normal"/>
    <w:next w:val="Normal"/>
    <w:link w:val="Heading1Char"/>
    <w:qFormat/>
    <w:rsid w:val="00EC39EC"/>
    <w:pPr>
      <w:keepNext/>
      <w:keepLines/>
      <w:spacing w:before="480" w:after="0" w:line="384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EC39EC"/>
    <w:pPr>
      <w:keepNext/>
      <w:spacing w:after="0" w:line="384" w:lineRule="auto"/>
      <w:outlineLvl w:val="3"/>
    </w:pPr>
    <w:rPr>
      <w:rFonts w:ascii="Arial Armenian" w:eastAsia="Times New Roman" w:hAnsi="Arial Armenian" w:cs="Times New Roman"/>
      <w:b/>
      <w:bCs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EC39EC"/>
    <w:pPr>
      <w:keepNext/>
      <w:spacing w:after="0" w:line="384" w:lineRule="auto"/>
      <w:jc w:val="center"/>
      <w:outlineLvl w:val="5"/>
    </w:pPr>
    <w:rPr>
      <w:rFonts w:ascii="Arial Armenian" w:eastAsia="Times New Roman" w:hAnsi="Arial Armenian" w:cs="Times New Roman"/>
      <w:b/>
      <w:bCs/>
      <w:sz w:val="24"/>
      <w:szCs w:val="24"/>
      <w:lang w:val="en-US"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87A2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C39E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rsid w:val="00EC39EC"/>
    <w:rPr>
      <w:rFonts w:ascii="Arial Armenian" w:eastAsia="Times New Roman" w:hAnsi="Arial Armenian" w:cs="Times New Roman"/>
      <w:b/>
      <w:bCs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EC39EC"/>
    <w:rPr>
      <w:rFonts w:ascii="Arial Armenian" w:eastAsia="Times New Roman" w:hAnsi="Arial Armenian" w:cs="Times New Roman"/>
      <w:b/>
      <w:bCs/>
      <w:sz w:val="24"/>
      <w:szCs w:val="24"/>
      <w:lang w:val="en-US" w:eastAsia="en-US"/>
    </w:rPr>
  </w:style>
  <w:style w:type="paragraph" w:styleId="Title">
    <w:name w:val="Title"/>
    <w:basedOn w:val="Normal"/>
    <w:link w:val="TitleChar"/>
    <w:qFormat/>
    <w:rsid w:val="00EC39EC"/>
    <w:pPr>
      <w:spacing w:after="0" w:line="384" w:lineRule="auto"/>
      <w:jc w:val="center"/>
    </w:pPr>
    <w:rPr>
      <w:rFonts w:ascii="Arial Armenian" w:eastAsia="Times New Roman" w:hAnsi="Arial Armenian" w:cs="Times New Roman"/>
      <w:b/>
      <w:bCs/>
      <w:spacing w:val="60"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EC39EC"/>
    <w:rPr>
      <w:rFonts w:ascii="Arial Armenian" w:eastAsia="Times New Roman" w:hAnsi="Arial Armenian" w:cs="Times New Roman"/>
      <w:b/>
      <w:bCs/>
      <w:spacing w:val="60"/>
      <w:sz w:val="24"/>
      <w:szCs w:val="24"/>
      <w:lang w:val="en-US" w:eastAsia="en-US"/>
    </w:rPr>
  </w:style>
  <w:style w:type="character" w:styleId="Emphasis">
    <w:name w:val="Emphasis"/>
    <w:basedOn w:val="DefaultParagraphFont"/>
    <w:qFormat/>
    <w:rsid w:val="006E7BB4"/>
    <w:rPr>
      <w:i/>
      <w:iCs/>
    </w:rPr>
  </w:style>
  <w:style w:type="paragraph" w:styleId="ListParagraph">
    <w:name w:val="List Paragraph"/>
    <w:basedOn w:val="Normal"/>
    <w:uiPriority w:val="34"/>
    <w:qFormat/>
    <w:rsid w:val="00F816F5"/>
    <w:pPr>
      <w:ind w:left="720"/>
      <w:contextualSpacing/>
    </w:pPr>
    <w:rPr>
      <w:rFonts w:eastAsiaTheme="minorHAnsi"/>
      <w:lang w:eastAsia="en-US"/>
    </w:rPr>
  </w:style>
  <w:style w:type="table" w:styleId="TableGrid">
    <w:name w:val="Table Grid"/>
    <w:basedOn w:val="TableNormal"/>
    <w:uiPriority w:val="59"/>
    <w:rsid w:val="00F816F5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7Char">
    <w:name w:val="Heading 7 Char"/>
    <w:basedOn w:val="DefaultParagraphFont"/>
    <w:link w:val="Heading7"/>
    <w:uiPriority w:val="9"/>
    <w:semiHidden/>
    <w:rsid w:val="00E87A28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9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2019-12-25T05:24:00Z</dcterms:created>
  <dcterms:modified xsi:type="dcterms:W3CDTF">2021-03-24T07:54:00Z</dcterms:modified>
</cp:coreProperties>
</file>